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476656" w14:textId="77777777" w:rsidR="000458BB" w:rsidRPr="00EE7098" w:rsidRDefault="000458BB" w:rsidP="000458BB">
      <w:pPr>
        <w:tabs>
          <w:tab w:val="left" w:pos="4996"/>
        </w:tabs>
        <w:spacing w:line="276" w:lineRule="auto"/>
        <w:rPr>
          <w:rFonts w:ascii="Cambria" w:hAnsi="Cambria"/>
          <w:b/>
          <w:sz w:val="20"/>
          <w:szCs w:val="20"/>
        </w:rPr>
      </w:pPr>
      <w:bookmarkStart w:id="0" w:name="_Hlk59429758"/>
      <w:r w:rsidRPr="00EE7098">
        <w:rPr>
          <w:rFonts w:ascii="Cambria" w:hAnsi="Cambria"/>
        </w:rPr>
        <w:tab/>
      </w:r>
    </w:p>
    <w:p w14:paraId="7345653D" w14:textId="77777777" w:rsidR="000458BB" w:rsidRPr="00EE7098" w:rsidRDefault="000458BB" w:rsidP="000458BB">
      <w:pPr>
        <w:spacing w:line="276" w:lineRule="auto"/>
        <w:jc w:val="center"/>
        <w:rPr>
          <w:rFonts w:ascii="Cambria" w:hAnsi="Cambria"/>
        </w:rPr>
      </w:pPr>
    </w:p>
    <w:tbl>
      <w:tblPr>
        <w:tblW w:w="0" w:type="auto"/>
        <w:jc w:val="center"/>
        <w:tblLook w:val="04A0" w:firstRow="1" w:lastRow="0" w:firstColumn="1" w:lastColumn="0" w:noHBand="0" w:noVBand="1"/>
      </w:tblPr>
      <w:tblGrid>
        <w:gridCol w:w="9298"/>
      </w:tblGrid>
      <w:tr w:rsidR="009A0303" w:rsidRPr="00EE7098" w14:paraId="210CE130" w14:textId="77777777" w:rsidTr="000458BB">
        <w:trPr>
          <w:trHeight w:val="1769"/>
          <w:jc w:val="center"/>
        </w:trPr>
        <w:tc>
          <w:tcPr>
            <w:tcW w:w="8646" w:type="dxa"/>
            <w:shd w:val="clear" w:color="auto" w:fill="auto"/>
          </w:tcPr>
          <w:p w14:paraId="4849CD92" w14:textId="5EF81EDE" w:rsidR="000458BB" w:rsidRPr="00EE7098" w:rsidRDefault="000458BB" w:rsidP="000458BB">
            <w:pPr>
              <w:jc w:val="center"/>
              <w:rPr>
                <w:rFonts w:ascii="Cambria" w:hAnsi="Cambria"/>
                <w:b/>
              </w:rPr>
            </w:pPr>
            <w:r w:rsidRPr="00EE7098">
              <w:rPr>
                <w:rFonts w:ascii="Cambria" w:hAnsi="Cambria"/>
                <w:b/>
              </w:rPr>
              <w:t>G</w:t>
            </w:r>
            <w:r w:rsidR="00FB7E1D" w:rsidRPr="00EE7098">
              <w:rPr>
                <w:rFonts w:ascii="Cambria" w:hAnsi="Cambria"/>
                <w:b/>
              </w:rPr>
              <w:t>mina</w:t>
            </w:r>
            <w:r w:rsidRPr="00EE7098">
              <w:rPr>
                <w:rFonts w:ascii="Cambria" w:hAnsi="Cambria"/>
                <w:b/>
              </w:rPr>
              <w:t xml:space="preserve"> </w:t>
            </w:r>
            <w:r w:rsidR="00FB7E1D" w:rsidRPr="00EE7098">
              <w:rPr>
                <w:rFonts w:ascii="Cambria" w:hAnsi="Cambria"/>
                <w:b/>
              </w:rPr>
              <w:t>Żary o statusie miejskim</w:t>
            </w:r>
          </w:p>
          <w:p w14:paraId="513978B5" w14:textId="4C744255" w:rsidR="00FB7E1D" w:rsidRPr="00EE7098" w:rsidRDefault="00FB7E1D" w:rsidP="00FB7E1D">
            <w:pPr>
              <w:spacing w:line="360" w:lineRule="auto"/>
              <w:jc w:val="center"/>
              <w:rPr>
                <w:rFonts w:ascii="Cambria" w:hAnsi="Cambria"/>
                <w:b/>
              </w:rPr>
            </w:pPr>
            <w:r w:rsidRPr="00EE7098">
              <w:rPr>
                <w:rFonts w:ascii="Cambria" w:hAnsi="Cambria" w:cstheme="minorHAnsi"/>
                <w:b/>
              </w:rPr>
              <w:t>Pl. Rynek 1 – 5, 68 - 200 Żary</w:t>
            </w:r>
          </w:p>
          <w:p w14:paraId="52602FFB" w14:textId="77777777" w:rsidR="000458BB" w:rsidRPr="00EE7098" w:rsidRDefault="000458BB" w:rsidP="000458BB">
            <w:pPr>
              <w:spacing w:line="276" w:lineRule="auto"/>
              <w:jc w:val="center"/>
              <w:rPr>
                <w:rFonts w:ascii="Cambria" w:hAnsi="Cambria" w:cs="Arial"/>
              </w:rPr>
            </w:pPr>
          </w:p>
          <w:p w14:paraId="4F1D9722" w14:textId="77777777" w:rsidR="000458BB" w:rsidRPr="00EE7098" w:rsidRDefault="000458BB" w:rsidP="000458BB">
            <w:pPr>
              <w:spacing w:line="276" w:lineRule="auto"/>
              <w:jc w:val="center"/>
              <w:rPr>
                <w:rFonts w:ascii="Cambria" w:hAnsi="Cambria" w:cs="Arial"/>
              </w:rPr>
            </w:pPr>
            <w:r w:rsidRPr="00EE7098">
              <w:rPr>
                <w:rFonts w:ascii="Cambria" w:hAnsi="Cambria" w:cs="Arial"/>
              </w:rPr>
              <w:t xml:space="preserve">reprezentowana przez </w:t>
            </w:r>
          </w:p>
          <w:p w14:paraId="3D3BE338" w14:textId="78EE0518" w:rsidR="000458BB" w:rsidRPr="00EE7098" w:rsidRDefault="000458BB" w:rsidP="000458BB">
            <w:pPr>
              <w:spacing w:line="276" w:lineRule="auto"/>
              <w:jc w:val="center"/>
              <w:rPr>
                <w:rFonts w:ascii="Cambria" w:hAnsi="Cambria"/>
                <w:b/>
              </w:rPr>
            </w:pPr>
            <w:r w:rsidRPr="00EE7098">
              <w:rPr>
                <w:rFonts w:ascii="Cambria" w:hAnsi="Cambria" w:cs="Arial"/>
              </w:rPr>
              <w:t xml:space="preserve">Burmistrza </w:t>
            </w:r>
            <w:r w:rsidR="00FB7E1D" w:rsidRPr="00EE7098">
              <w:rPr>
                <w:rFonts w:ascii="Cambria" w:hAnsi="Cambria" w:cs="Arial"/>
              </w:rPr>
              <w:t>Miasta Żary</w:t>
            </w:r>
          </w:p>
          <w:p w14:paraId="3D88BC74" w14:textId="77777777" w:rsidR="000458BB" w:rsidRPr="00EE7098" w:rsidRDefault="000458BB" w:rsidP="000458BB">
            <w:pPr>
              <w:jc w:val="center"/>
              <w:rPr>
                <w:rFonts w:ascii="Cambria" w:hAnsi="Cambria"/>
                <w:b/>
                <w:sz w:val="28"/>
                <w:szCs w:val="28"/>
              </w:rPr>
            </w:pPr>
          </w:p>
          <w:p w14:paraId="41B27134" w14:textId="77777777" w:rsidR="000458BB" w:rsidRPr="00EE7098" w:rsidRDefault="000458BB" w:rsidP="000458BB">
            <w:pPr>
              <w:jc w:val="center"/>
              <w:rPr>
                <w:rFonts w:ascii="Cambria" w:hAnsi="Cambria"/>
                <w:b/>
                <w:sz w:val="10"/>
                <w:szCs w:val="10"/>
              </w:rPr>
            </w:pPr>
          </w:p>
          <w:tbl>
            <w:tblPr>
              <w:tblpPr w:leftFromText="141" w:rightFromText="141" w:vertAnchor="text" w:horzAnchor="margin" w:tblpY="141"/>
              <w:tblW w:w="9072" w:type="dxa"/>
              <w:tblLook w:val="00A0" w:firstRow="1" w:lastRow="0" w:firstColumn="1" w:lastColumn="0" w:noHBand="0" w:noVBand="0"/>
            </w:tblPr>
            <w:tblGrid>
              <w:gridCol w:w="9072"/>
            </w:tblGrid>
            <w:tr w:rsidR="00EE7098" w:rsidRPr="00EE7098" w14:paraId="0989100C" w14:textId="77777777" w:rsidTr="000458BB">
              <w:tc>
                <w:tcPr>
                  <w:tcW w:w="9072" w:type="dxa"/>
                  <w:tcBorders>
                    <w:top w:val="single" w:sz="4" w:space="0" w:color="000000"/>
                    <w:left w:val="single" w:sz="4" w:space="0" w:color="000000"/>
                    <w:bottom w:val="single" w:sz="4" w:space="0" w:color="000000"/>
                    <w:right w:val="single" w:sz="4" w:space="0" w:color="000000"/>
                  </w:tcBorders>
                </w:tcPr>
                <w:p w14:paraId="6D3E4925" w14:textId="77777777" w:rsidR="000458BB" w:rsidRPr="00EE7098" w:rsidRDefault="000458BB" w:rsidP="000458BB">
                  <w:pPr>
                    <w:spacing w:line="276" w:lineRule="auto"/>
                    <w:jc w:val="center"/>
                    <w:rPr>
                      <w:rFonts w:ascii="Cambria" w:hAnsi="Cambria" w:cs="Arial"/>
                      <w:b/>
                      <w:sz w:val="44"/>
                      <w:szCs w:val="44"/>
                    </w:rPr>
                  </w:pPr>
                  <w:r w:rsidRPr="00EE7098">
                    <w:rPr>
                      <w:rFonts w:ascii="Cambria" w:hAnsi="Cambria" w:cs="Arial"/>
                      <w:b/>
                      <w:sz w:val="44"/>
                      <w:szCs w:val="44"/>
                    </w:rPr>
                    <w:t>S</w:t>
                  </w:r>
                  <w:r w:rsidRPr="00EE7098">
                    <w:rPr>
                      <w:rFonts w:ascii="Cambria" w:hAnsi="Cambria" w:cs="Arial"/>
                      <w:b/>
                      <w:sz w:val="36"/>
                      <w:szCs w:val="36"/>
                    </w:rPr>
                    <w:t>PECYFIKACJA</w:t>
                  </w:r>
                  <w:r w:rsidRPr="00EE7098">
                    <w:rPr>
                      <w:rFonts w:ascii="Cambria" w:hAnsi="Cambria" w:cs="Arial"/>
                      <w:b/>
                      <w:sz w:val="32"/>
                      <w:szCs w:val="32"/>
                    </w:rPr>
                    <w:t xml:space="preserve"> </w:t>
                  </w:r>
                  <w:r w:rsidRPr="00EE7098">
                    <w:rPr>
                      <w:rFonts w:ascii="Cambria" w:hAnsi="Cambria" w:cs="Arial"/>
                      <w:b/>
                      <w:sz w:val="44"/>
                      <w:szCs w:val="40"/>
                    </w:rPr>
                    <w:t>W</w:t>
                  </w:r>
                  <w:r w:rsidRPr="00EE7098">
                    <w:rPr>
                      <w:rFonts w:ascii="Cambria" w:hAnsi="Cambria" w:cs="Arial"/>
                      <w:b/>
                      <w:sz w:val="36"/>
                      <w:szCs w:val="36"/>
                    </w:rPr>
                    <w:t>ARUNKÓW</w:t>
                  </w:r>
                  <w:r w:rsidRPr="00EE7098">
                    <w:rPr>
                      <w:rFonts w:ascii="Cambria" w:hAnsi="Cambria" w:cs="Arial"/>
                      <w:b/>
                      <w:sz w:val="32"/>
                      <w:szCs w:val="32"/>
                    </w:rPr>
                    <w:t xml:space="preserve"> </w:t>
                  </w:r>
                  <w:r w:rsidRPr="00EE7098">
                    <w:rPr>
                      <w:rFonts w:ascii="Cambria" w:hAnsi="Cambria" w:cs="Arial"/>
                      <w:b/>
                      <w:sz w:val="44"/>
                      <w:szCs w:val="44"/>
                    </w:rPr>
                    <w:t>Z</w:t>
                  </w:r>
                  <w:r w:rsidRPr="00EE7098">
                    <w:rPr>
                      <w:rFonts w:ascii="Cambria" w:hAnsi="Cambria" w:cs="Arial"/>
                      <w:b/>
                      <w:sz w:val="36"/>
                      <w:szCs w:val="36"/>
                    </w:rPr>
                    <w:t>AMÓWIENIA</w:t>
                  </w:r>
                </w:p>
              </w:tc>
            </w:tr>
          </w:tbl>
          <w:p w14:paraId="75ADA12B" w14:textId="77777777" w:rsidR="000458BB" w:rsidRPr="00EE7098" w:rsidRDefault="000458BB" w:rsidP="000458BB">
            <w:pPr>
              <w:jc w:val="center"/>
              <w:rPr>
                <w:rFonts w:ascii="Cambria" w:hAnsi="Cambria" w:cs="Arial"/>
                <w:b/>
                <w:sz w:val="10"/>
                <w:szCs w:val="10"/>
              </w:rPr>
            </w:pPr>
          </w:p>
        </w:tc>
      </w:tr>
    </w:tbl>
    <w:p w14:paraId="0627BDF1" w14:textId="77777777" w:rsidR="000458BB" w:rsidRPr="00EE7098" w:rsidRDefault="000458BB" w:rsidP="000458BB">
      <w:pPr>
        <w:spacing w:line="276" w:lineRule="auto"/>
        <w:jc w:val="center"/>
        <w:rPr>
          <w:rFonts w:ascii="Cambria" w:hAnsi="Cambria"/>
        </w:rPr>
      </w:pPr>
    </w:p>
    <w:p w14:paraId="676671A5" w14:textId="77777777" w:rsidR="000458BB" w:rsidRPr="00EE7098" w:rsidRDefault="000458BB" w:rsidP="000458BB">
      <w:pPr>
        <w:spacing w:line="276" w:lineRule="auto"/>
        <w:jc w:val="center"/>
        <w:rPr>
          <w:rFonts w:ascii="Cambria" w:hAnsi="Cambria"/>
          <w:bCs/>
        </w:rPr>
      </w:pPr>
    </w:p>
    <w:p w14:paraId="6022B1DD" w14:textId="77777777" w:rsidR="000458BB" w:rsidRPr="00EE7098" w:rsidRDefault="000458BB" w:rsidP="000458BB">
      <w:pPr>
        <w:spacing w:line="276" w:lineRule="auto"/>
        <w:jc w:val="center"/>
        <w:rPr>
          <w:rFonts w:ascii="Cambria" w:hAnsi="Cambria"/>
          <w:bCs/>
        </w:rPr>
      </w:pPr>
      <w:r w:rsidRPr="00EE7098">
        <w:rPr>
          <w:rFonts w:ascii="Cambria" w:hAnsi="Cambria"/>
          <w:bCs/>
        </w:rPr>
        <w:t>w postępowaniu o udzielenie zamówienia publicznego na zadanie:</w:t>
      </w:r>
    </w:p>
    <w:p w14:paraId="2E0E4CD8" w14:textId="77777777" w:rsidR="000458BB" w:rsidRPr="00EE7098" w:rsidRDefault="000458BB" w:rsidP="000458BB">
      <w:pPr>
        <w:spacing w:line="276" w:lineRule="auto"/>
        <w:rPr>
          <w:rFonts w:ascii="Cambria" w:hAnsi="Cambria"/>
          <w:bCs/>
        </w:rPr>
      </w:pPr>
    </w:p>
    <w:p w14:paraId="5E020078" w14:textId="3D2FEE15" w:rsidR="00FC1B6B" w:rsidRPr="00EE7098" w:rsidRDefault="00AE178A" w:rsidP="00FC1B6B">
      <w:pPr>
        <w:pStyle w:val="Akapitzlist"/>
        <w:keepLines/>
        <w:spacing w:before="120" w:after="120"/>
        <w:ind w:left="700"/>
        <w:rPr>
          <w:rFonts w:ascii="Cambria" w:hAnsi="Cambria"/>
          <w:i/>
          <w:iCs/>
          <w:sz w:val="24"/>
          <w:szCs w:val="24"/>
          <w:lang w:eastAsia="pl-PL"/>
        </w:rPr>
      </w:pPr>
      <w:r w:rsidRPr="00EE7098">
        <w:rPr>
          <w:rFonts w:ascii="Cambria" w:hAnsi="Cambria"/>
          <w:b/>
          <w:i/>
          <w:iCs/>
          <w:sz w:val="24"/>
          <w:szCs w:val="24"/>
        </w:rPr>
        <w:t>„</w:t>
      </w:r>
      <w:r w:rsidR="00FC1B6B" w:rsidRPr="00EE7098">
        <w:rPr>
          <w:rFonts w:ascii="Cambria" w:hAnsi="Cambria"/>
          <w:i/>
          <w:iCs/>
          <w:sz w:val="24"/>
          <w:szCs w:val="24"/>
        </w:rPr>
        <w:t>Opracowanie dokumentacji projektowo – kosztorysowych przebudowy dróg</w:t>
      </w:r>
      <w:r w:rsidR="00755001" w:rsidRPr="00EE7098">
        <w:rPr>
          <w:rFonts w:ascii="Cambria" w:hAnsi="Cambria"/>
          <w:i/>
          <w:iCs/>
          <w:sz w:val="24"/>
          <w:szCs w:val="24"/>
        </w:rPr>
        <w:t>”</w:t>
      </w:r>
      <w:r w:rsidR="00FC1B6B" w:rsidRPr="00EE7098">
        <w:rPr>
          <w:rFonts w:ascii="Cambria" w:hAnsi="Cambria"/>
          <w:i/>
          <w:iCs/>
          <w:sz w:val="24"/>
          <w:szCs w:val="24"/>
        </w:rPr>
        <w:t>, w podziale na dwie części</w:t>
      </w:r>
      <w:r w:rsidR="00FC1B6B" w:rsidRPr="00EE7098">
        <w:rPr>
          <w:rFonts w:ascii="Cambria" w:hAnsi="Cambria"/>
          <w:i/>
          <w:iCs/>
          <w:strike/>
          <w:sz w:val="24"/>
          <w:szCs w:val="24"/>
        </w:rPr>
        <w:t>:</w:t>
      </w:r>
    </w:p>
    <w:p w14:paraId="4A3CB976" w14:textId="0A07883B" w:rsidR="00FB7E1D" w:rsidRPr="00EE7098" w:rsidRDefault="00FB7E1D" w:rsidP="00C60033">
      <w:pPr>
        <w:pStyle w:val="Nagwek"/>
        <w:spacing w:line="276" w:lineRule="auto"/>
        <w:jc w:val="center"/>
        <w:rPr>
          <w:rFonts w:ascii="Cambria" w:hAnsi="Cambria"/>
          <w:bCs/>
          <w:i/>
          <w:iCs/>
          <w:szCs w:val="24"/>
        </w:rPr>
      </w:pPr>
    </w:p>
    <w:p w14:paraId="19460DBD" w14:textId="77777777" w:rsidR="000458BB" w:rsidRPr="00EE7098" w:rsidRDefault="000458BB" w:rsidP="000458BB">
      <w:pPr>
        <w:spacing w:line="276" w:lineRule="auto"/>
        <w:jc w:val="center"/>
        <w:rPr>
          <w:rFonts w:ascii="Cambria" w:eastAsia="SimSun" w:hAnsi="Cambria"/>
          <w:b/>
          <w:bCs/>
          <w:sz w:val="28"/>
          <w:szCs w:val="28"/>
        </w:rPr>
      </w:pPr>
    </w:p>
    <w:p w14:paraId="2F89DA1D" w14:textId="5DC4ADB1" w:rsidR="000458BB" w:rsidRPr="00EE7098" w:rsidRDefault="000458BB" w:rsidP="000458BB">
      <w:pPr>
        <w:tabs>
          <w:tab w:val="left" w:pos="567"/>
        </w:tabs>
        <w:spacing w:line="276" w:lineRule="auto"/>
        <w:contextualSpacing/>
        <w:jc w:val="center"/>
        <w:rPr>
          <w:rFonts w:ascii="Cambria" w:hAnsi="Cambria"/>
          <w:b/>
        </w:rPr>
      </w:pPr>
      <w:r w:rsidRPr="00EE7098">
        <w:rPr>
          <w:rFonts w:ascii="Cambria" w:hAnsi="Cambria"/>
          <w:bCs/>
        </w:rPr>
        <w:t>(Znak postępowania:</w:t>
      </w:r>
      <w:r w:rsidRPr="00EE7098">
        <w:rPr>
          <w:rFonts w:ascii="Cambria" w:hAnsi="Cambria"/>
          <w:b/>
        </w:rPr>
        <w:t xml:space="preserve"> </w:t>
      </w:r>
      <w:r w:rsidR="00FB7E1D" w:rsidRPr="00EE7098">
        <w:rPr>
          <w:rFonts w:ascii="Cambria" w:hAnsi="Cambria"/>
          <w:b/>
        </w:rPr>
        <w:t>W</w:t>
      </w:r>
      <w:r w:rsidR="00AE178A" w:rsidRPr="00EE7098">
        <w:rPr>
          <w:rFonts w:ascii="Cambria" w:hAnsi="Cambria"/>
          <w:b/>
        </w:rPr>
        <w:t>FZ</w:t>
      </w:r>
      <w:r w:rsidRPr="00EE7098">
        <w:rPr>
          <w:rFonts w:ascii="Cambria" w:hAnsi="Cambria"/>
          <w:b/>
        </w:rPr>
        <w:t>.271.</w:t>
      </w:r>
      <w:r w:rsidR="003F6BCE" w:rsidRPr="00EE7098">
        <w:rPr>
          <w:rFonts w:ascii="Cambria" w:hAnsi="Cambria"/>
          <w:b/>
        </w:rPr>
        <w:t>1.</w:t>
      </w:r>
      <w:r w:rsidR="006645CB" w:rsidRPr="00EE7098">
        <w:rPr>
          <w:rFonts w:ascii="Cambria" w:hAnsi="Cambria"/>
          <w:b/>
        </w:rPr>
        <w:t>26</w:t>
      </w:r>
      <w:r w:rsidR="003F6BCE" w:rsidRPr="00EE7098">
        <w:rPr>
          <w:rFonts w:ascii="Cambria" w:hAnsi="Cambria"/>
          <w:b/>
        </w:rPr>
        <w:t>.202</w:t>
      </w:r>
      <w:r w:rsidR="00AE178A" w:rsidRPr="00EE7098">
        <w:rPr>
          <w:rFonts w:ascii="Cambria" w:hAnsi="Cambria"/>
          <w:b/>
        </w:rPr>
        <w:t>5</w:t>
      </w:r>
      <w:r w:rsidRPr="00EE7098">
        <w:rPr>
          <w:rFonts w:ascii="Cambria" w:hAnsi="Cambria"/>
          <w:bCs/>
        </w:rPr>
        <w:t>)</w:t>
      </w:r>
    </w:p>
    <w:p w14:paraId="568144D4" w14:textId="77777777" w:rsidR="000458BB" w:rsidRPr="00EE7098" w:rsidRDefault="000458BB" w:rsidP="000458BB">
      <w:pPr>
        <w:spacing w:line="276" w:lineRule="auto"/>
        <w:jc w:val="center"/>
        <w:rPr>
          <w:rFonts w:ascii="Cambria" w:hAnsi="Cambria"/>
          <w:b/>
        </w:rPr>
      </w:pPr>
    </w:p>
    <w:p w14:paraId="383A5EFE" w14:textId="77777777" w:rsidR="000458BB" w:rsidRPr="00EE7098" w:rsidRDefault="000458BB" w:rsidP="000458BB">
      <w:pPr>
        <w:spacing w:line="276" w:lineRule="auto"/>
        <w:rPr>
          <w:rFonts w:ascii="Cambria" w:hAnsi="Cambria"/>
          <w:b/>
        </w:rPr>
      </w:pPr>
    </w:p>
    <w:p w14:paraId="41B2DCEA" w14:textId="77777777" w:rsidR="00FB7E1D" w:rsidRPr="00EE7098" w:rsidRDefault="00FB7E1D" w:rsidP="00FB7E1D">
      <w:pPr>
        <w:pStyle w:val="Adres"/>
        <w:keepLines w:val="0"/>
        <w:spacing w:line="360" w:lineRule="auto"/>
        <w:rPr>
          <w:rFonts w:ascii="Cambria" w:hAnsi="Cambria" w:cstheme="minorHAnsi"/>
          <w:sz w:val="24"/>
          <w:szCs w:val="24"/>
          <w:u w:val="single"/>
        </w:rPr>
      </w:pPr>
      <w:r w:rsidRPr="00EE7098">
        <w:rPr>
          <w:rFonts w:ascii="Cambria" w:hAnsi="Cambria" w:cstheme="minorHAnsi"/>
          <w:sz w:val="24"/>
          <w:szCs w:val="24"/>
          <w:u w:val="single"/>
        </w:rPr>
        <w:t>Zatwierdził: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4"/>
        <w:gridCol w:w="3228"/>
      </w:tblGrid>
      <w:tr w:rsidR="00FC1B6B" w:rsidRPr="00EE7098" w14:paraId="48679550" w14:textId="77777777" w:rsidTr="009F3498">
        <w:trPr>
          <w:trHeight w:val="1643"/>
        </w:trPr>
        <w:tc>
          <w:tcPr>
            <w:tcW w:w="2604" w:type="dxa"/>
            <w:tcBorders>
              <w:top w:val="single" w:sz="4" w:space="0" w:color="auto"/>
              <w:left w:val="single" w:sz="4" w:space="0" w:color="auto"/>
              <w:bottom w:val="single" w:sz="4" w:space="0" w:color="auto"/>
              <w:right w:val="single" w:sz="4" w:space="0" w:color="auto"/>
            </w:tcBorders>
            <w:vAlign w:val="center"/>
          </w:tcPr>
          <w:p w14:paraId="49D612BD" w14:textId="77777777" w:rsidR="00624EC9" w:rsidRDefault="00624EC9" w:rsidP="00624EC9">
            <w:pPr>
              <w:spacing w:line="254" w:lineRule="auto"/>
              <w:jc w:val="center"/>
              <w:rPr>
                <w:rFonts w:ascii="Cambria" w:hAnsi="Cambria" w:cstheme="minorHAnsi"/>
                <w:bCs/>
                <w:kern w:val="2"/>
                <w:sz w:val="20"/>
                <w:szCs w:val="20"/>
              </w:rPr>
            </w:pPr>
            <w:r>
              <w:rPr>
                <w:rFonts w:ascii="Cambria" w:hAnsi="Cambria" w:cstheme="minorHAnsi"/>
                <w:bCs/>
                <w:sz w:val="20"/>
                <w:szCs w:val="20"/>
              </w:rPr>
              <w:t>RADCA PRAWNY</w:t>
            </w:r>
          </w:p>
          <w:p w14:paraId="3499B0E1" w14:textId="77777777" w:rsidR="00624EC9" w:rsidRDefault="00624EC9" w:rsidP="00624EC9">
            <w:pPr>
              <w:spacing w:line="254" w:lineRule="auto"/>
              <w:jc w:val="center"/>
              <w:rPr>
                <w:rFonts w:ascii="Cambria" w:hAnsi="Cambria" w:cstheme="minorHAnsi"/>
                <w:bCs/>
                <w:sz w:val="20"/>
                <w:szCs w:val="20"/>
              </w:rPr>
            </w:pPr>
          </w:p>
          <w:p w14:paraId="51A79E3A" w14:textId="07D9D30E" w:rsidR="00380035" w:rsidRPr="00EE7098" w:rsidRDefault="00624EC9" w:rsidP="00624EC9">
            <w:pPr>
              <w:spacing w:line="256" w:lineRule="auto"/>
              <w:jc w:val="center"/>
              <w:rPr>
                <w:rFonts w:ascii="Cambria" w:hAnsi="Cambria" w:cstheme="minorHAnsi"/>
                <w:bCs/>
                <w:kern w:val="2"/>
                <w:sz w:val="20"/>
                <w:szCs w:val="20"/>
              </w:rPr>
            </w:pPr>
            <w:r>
              <w:rPr>
                <w:rFonts w:ascii="Cambria" w:hAnsi="Cambria" w:cstheme="minorHAnsi"/>
                <w:bCs/>
                <w:sz w:val="20"/>
                <w:szCs w:val="20"/>
              </w:rPr>
              <w:t>Natalia Makarewicz</w:t>
            </w:r>
          </w:p>
        </w:tc>
        <w:tc>
          <w:tcPr>
            <w:tcW w:w="3228" w:type="dxa"/>
            <w:tcBorders>
              <w:top w:val="single" w:sz="4" w:space="0" w:color="auto"/>
              <w:left w:val="single" w:sz="4" w:space="0" w:color="auto"/>
              <w:bottom w:val="single" w:sz="4" w:space="0" w:color="auto"/>
              <w:right w:val="single" w:sz="4" w:space="0" w:color="auto"/>
            </w:tcBorders>
            <w:vAlign w:val="center"/>
          </w:tcPr>
          <w:p w14:paraId="40266320" w14:textId="77777777" w:rsidR="009F3498" w:rsidRDefault="00624EC9" w:rsidP="00624EC9">
            <w:pPr>
              <w:pStyle w:val="Adres"/>
              <w:keepLines w:val="0"/>
              <w:spacing w:line="480" w:lineRule="auto"/>
              <w:jc w:val="center"/>
              <w:rPr>
                <w:rFonts w:ascii="Cambria" w:hAnsi="Cambria" w:cstheme="minorHAnsi"/>
                <w:bCs/>
                <w:lang w:eastAsia="en-US"/>
              </w:rPr>
            </w:pPr>
            <w:r>
              <w:rPr>
                <w:rFonts w:ascii="Cambria" w:hAnsi="Cambria" w:cstheme="minorHAnsi"/>
                <w:bCs/>
                <w:lang w:eastAsia="en-US"/>
              </w:rPr>
              <w:t>Burmistrz</w:t>
            </w:r>
          </w:p>
          <w:p w14:paraId="6FFFEE58" w14:textId="2AD5BEEE" w:rsidR="00624EC9" w:rsidRPr="00EE7098" w:rsidRDefault="00624EC9" w:rsidP="00624EC9">
            <w:pPr>
              <w:pStyle w:val="Adres"/>
              <w:keepLines w:val="0"/>
              <w:spacing w:line="480" w:lineRule="auto"/>
              <w:jc w:val="center"/>
              <w:rPr>
                <w:rFonts w:ascii="Cambria" w:hAnsi="Cambria" w:cstheme="minorHAnsi"/>
                <w:bCs/>
                <w:lang w:eastAsia="en-US"/>
              </w:rPr>
            </w:pPr>
            <w:r>
              <w:rPr>
                <w:rFonts w:ascii="Cambria" w:hAnsi="Cambria" w:cstheme="minorHAnsi"/>
                <w:bCs/>
                <w:lang w:eastAsia="en-US"/>
              </w:rPr>
              <w:t>Edyta Gajda</w:t>
            </w:r>
          </w:p>
        </w:tc>
      </w:tr>
    </w:tbl>
    <w:p w14:paraId="5D35E4F2" w14:textId="77777777" w:rsidR="00FB7E1D" w:rsidRPr="00EE7098" w:rsidRDefault="00FB7E1D" w:rsidP="00FB7E1D">
      <w:pPr>
        <w:pStyle w:val="Adres"/>
        <w:keepLines w:val="0"/>
        <w:jc w:val="both"/>
        <w:rPr>
          <w:rFonts w:ascii="Cambria" w:hAnsi="Cambria" w:cstheme="minorHAnsi"/>
          <w:b/>
          <w:bCs/>
          <w:sz w:val="22"/>
          <w:szCs w:val="22"/>
        </w:rPr>
      </w:pPr>
    </w:p>
    <w:p w14:paraId="5AF06AEA" w14:textId="77777777" w:rsidR="00FB7E1D" w:rsidRPr="00EE7098" w:rsidRDefault="00FB7E1D" w:rsidP="00FB7E1D">
      <w:pPr>
        <w:pStyle w:val="Adres"/>
        <w:keepLines w:val="0"/>
        <w:spacing w:line="360" w:lineRule="auto"/>
        <w:jc w:val="both"/>
        <w:rPr>
          <w:rFonts w:ascii="Cambria" w:hAnsi="Cambria" w:cstheme="minorHAnsi"/>
          <w:bCs/>
          <w:sz w:val="24"/>
          <w:szCs w:val="24"/>
          <w:u w:val="single"/>
        </w:rPr>
      </w:pPr>
      <w:r w:rsidRPr="00EE7098">
        <w:rPr>
          <w:rFonts w:ascii="Cambria" w:hAnsi="Cambria" w:cstheme="minorHAnsi"/>
          <w:bCs/>
          <w:sz w:val="24"/>
          <w:szCs w:val="24"/>
          <w:u w:val="single"/>
        </w:rPr>
        <w:t>Opracował: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tblGrid>
      <w:tr w:rsidR="00FC1B6B" w:rsidRPr="00EE7098" w14:paraId="5F412738" w14:textId="77777777" w:rsidTr="00D20D18">
        <w:tc>
          <w:tcPr>
            <w:tcW w:w="3539" w:type="dxa"/>
            <w:shd w:val="clear" w:color="auto" w:fill="auto"/>
          </w:tcPr>
          <w:p w14:paraId="54427098" w14:textId="77777777" w:rsidR="00FB7E1D" w:rsidRPr="00EE7098" w:rsidRDefault="00FB7E1D" w:rsidP="00D20D18">
            <w:pPr>
              <w:pStyle w:val="Adres"/>
              <w:keepLines w:val="0"/>
              <w:jc w:val="center"/>
              <w:rPr>
                <w:rFonts w:ascii="Cambria" w:hAnsi="Cambria" w:cstheme="minorHAnsi"/>
                <w:bCs/>
                <w:i/>
                <w:sz w:val="14"/>
                <w:szCs w:val="14"/>
              </w:rPr>
            </w:pPr>
          </w:p>
          <w:p w14:paraId="13E64C0A" w14:textId="789FB3D5" w:rsidR="00FB7E1D" w:rsidRPr="00EE7098" w:rsidRDefault="006645CB" w:rsidP="00D20D18">
            <w:pPr>
              <w:pStyle w:val="Adres"/>
              <w:keepLines w:val="0"/>
              <w:jc w:val="center"/>
              <w:rPr>
                <w:rFonts w:ascii="Cambria" w:hAnsi="Cambria" w:cstheme="minorHAnsi"/>
                <w:bCs/>
              </w:rPr>
            </w:pPr>
            <w:r w:rsidRPr="00EE7098">
              <w:rPr>
                <w:rFonts w:ascii="Cambria" w:hAnsi="Cambria" w:cstheme="minorHAnsi"/>
                <w:bCs/>
              </w:rPr>
              <w:t>Małgorzata Sadowska</w:t>
            </w:r>
          </w:p>
          <w:p w14:paraId="04FFE6CA" w14:textId="77777777" w:rsidR="00FB7E1D" w:rsidRPr="00EE7098" w:rsidRDefault="00FB7E1D" w:rsidP="00D20D18">
            <w:pPr>
              <w:jc w:val="center"/>
              <w:rPr>
                <w:rFonts w:ascii="Cambria" w:hAnsi="Cambria" w:cstheme="minorHAnsi"/>
                <w:bCs/>
                <w:sz w:val="20"/>
                <w:szCs w:val="20"/>
              </w:rPr>
            </w:pPr>
          </w:p>
          <w:p w14:paraId="68458DF9" w14:textId="287C72EE" w:rsidR="00FB7E1D" w:rsidRPr="00EE7098" w:rsidRDefault="006645CB" w:rsidP="00D20D18">
            <w:pPr>
              <w:jc w:val="center"/>
              <w:rPr>
                <w:rFonts w:ascii="Cambria" w:hAnsi="Cambria" w:cstheme="minorHAnsi"/>
                <w:bCs/>
                <w:sz w:val="20"/>
                <w:szCs w:val="20"/>
              </w:rPr>
            </w:pPr>
            <w:r w:rsidRPr="00EE7098">
              <w:rPr>
                <w:rFonts w:ascii="Cambria" w:hAnsi="Cambria" w:cstheme="minorHAnsi"/>
                <w:bCs/>
                <w:sz w:val="20"/>
                <w:szCs w:val="20"/>
              </w:rPr>
              <w:t>Naczelnik</w:t>
            </w:r>
          </w:p>
          <w:p w14:paraId="4F648B4F" w14:textId="4951DF3D" w:rsidR="00FB7E1D" w:rsidRPr="00EE7098" w:rsidRDefault="00FB7E1D" w:rsidP="009F3498">
            <w:pPr>
              <w:jc w:val="center"/>
              <w:rPr>
                <w:rFonts w:ascii="Cambria" w:hAnsi="Cambria" w:cstheme="minorHAnsi"/>
                <w:bCs/>
                <w:sz w:val="22"/>
                <w:szCs w:val="22"/>
              </w:rPr>
            </w:pPr>
            <w:r w:rsidRPr="00EE7098">
              <w:rPr>
                <w:rFonts w:ascii="Cambria" w:hAnsi="Cambria" w:cstheme="minorHAnsi"/>
                <w:bCs/>
                <w:sz w:val="20"/>
                <w:szCs w:val="20"/>
              </w:rPr>
              <w:t>Wydział</w:t>
            </w:r>
            <w:r w:rsidR="006645CB" w:rsidRPr="00EE7098">
              <w:rPr>
                <w:rFonts w:ascii="Cambria" w:hAnsi="Cambria" w:cstheme="minorHAnsi"/>
                <w:bCs/>
                <w:sz w:val="20"/>
                <w:szCs w:val="20"/>
              </w:rPr>
              <w:t>u</w:t>
            </w:r>
            <w:r w:rsidRPr="00EE7098">
              <w:rPr>
                <w:rFonts w:ascii="Cambria" w:hAnsi="Cambria" w:cstheme="minorHAnsi"/>
                <w:bCs/>
                <w:sz w:val="20"/>
                <w:szCs w:val="20"/>
              </w:rPr>
              <w:t xml:space="preserve"> </w:t>
            </w:r>
            <w:r w:rsidR="009F3498" w:rsidRPr="00EE7098">
              <w:rPr>
                <w:rFonts w:ascii="Cambria" w:hAnsi="Cambria" w:cstheme="minorHAnsi"/>
                <w:bCs/>
                <w:sz w:val="20"/>
                <w:szCs w:val="20"/>
              </w:rPr>
              <w:t>Pozyskiwania Funduszy Zewnętrznych i Zamówień Publicznych</w:t>
            </w:r>
          </w:p>
        </w:tc>
      </w:tr>
    </w:tbl>
    <w:p w14:paraId="618A8128" w14:textId="77777777" w:rsidR="00FB7E1D" w:rsidRPr="00EE7098" w:rsidRDefault="00FB7E1D" w:rsidP="00FB7E1D">
      <w:pPr>
        <w:pStyle w:val="Adres"/>
        <w:keepLines w:val="0"/>
        <w:jc w:val="center"/>
        <w:rPr>
          <w:rFonts w:ascii="Cambria" w:hAnsi="Cambria" w:cstheme="minorHAnsi"/>
          <w:bCs/>
          <w:sz w:val="22"/>
          <w:szCs w:val="22"/>
        </w:rPr>
      </w:pPr>
    </w:p>
    <w:p w14:paraId="61134D25" w14:textId="77777777" w:rsidR="00FB7E1D" w:rsidRPr="00EE7098" w:rsidRDefault="00FB7E1D" w:rsidP="00FB7E1D">
      <w:pPr>
        <w:pStyle w:val="Adres"/>
        <w:keepLines w:val="0"/>
        <w:rPr>
          <w:rFonts w:ascii="Cambria" w:hAnsi="Cambria" w:cstheme="minorHAnsi"/>
          <w:bCs/>
          <w:sz w:val="22"/>
          <w:szCs w:val="22"/>
        </w:rPr>
      </w:pPr>
    </w:p>
    <w:p w14:paraId="1215DA4E" w14:textId="77777777" w:rsidR="00916929" w:rsidRPr="00EE7098" w:rsidRDefault="00916929" w:rsidP="00FB7E1D">
      <w:pPr>
        <w:pStyle w:val="Adres"/>
        <w:keepLines w:val="0"/>
        <w:rPr>
          <w:rFonts w:ascii="Cambria" w:hAnsi="Cambria" w:cstheme="minorHAnsi"/>
          <w:bCs/>
          <w:sz w:val="22"/>
          <w:szCs w:val="22"/>
        </w:rPr>
      </w:pPr>
    </w:p>
    <w:p w14:paraId="6B64A65E" w14:textId="77777777" w:rsidR="00916929" w:rsidRPr="00EE7098" w:rsidRDefault="00916929" w:rsidP="00FB7E1D">
      <w:pPr>
        <w:pStyle w:val="Adres"/>
        <w:keepLines w:val="0"/>
        <w:rPr>
          <w:rFonts w:ascii="Cambria" w:hAnsi="Cambria" w:cstheme="minorHAnsi"/>
          <w:bCs/>
          <w:sz w:val="22"/>
          <w:szCs w:val="22"/>
        </w:rPr>
      </w:pPr>
    </w:p>
    <w:p w14:paraId="0F4F61A8" w14:textId="77777777" w:rsidR="00916929" w:rsidRPr="00EE7098" w:rsidRDefault="00916929" w:rsidP="00FB7E1D">
      <w:pPr>
        <w:pStyle w:val="Adres"/>
        <w:keepLines w:val="0"/>
        <w:rPr>
          <w:rFonts w:ascii="Cambria" w:hAnsi="Cambria" w:cstheme="minorHAnsi"/>
          <w:bCs/>
          <w:sz w:val="22"/>
          <w:szCs w:val="22"/>
        </w:rPr>
      </w:pPr>
    </w:p>
    <w:p w14:paraId="73622718" w14:textId="77777777" w:rsidR="00916929" w:rsidRPr="00EE7098" w:rsidRDefault="00916929" w:rsidP="00FB7E1D">
      <w:pPr>
        <w:pStyle w:val="Adres"/>
        <w:keepLines w:val="0"/>
        <w:rPr>
          <w:rFonts w:ascii="Cambria" w:hAnsi="Cambria" w:cstheme="minorHAnsi"/>
          <w:bCs/>
          <w:sz w:val="22"/>
          <w:szCs w:val="22"/>
        </w:rPr>
      </w:pPr>
    </w:p>
    <w:p w14:paraId="1782C559" w14:textId="77777777" w:rsidR="00916929" w:rsidRPr="00EE7098" w:rsidRDefault="00916929" w:rsidP="00FB7E1D">
      <w:pPr>
        <w:pStyle w:val="Adres"/>
        <w:keepLines w:val="0"/>
        <w:rPr>
          <w:rFonts w:ascii="Cambria" w:hAnsi="Cambria" w:cstheme="minorHAnsi"/>
          <w:bCs/>
          <w:sz w:val="22"/>
          <w:szCs w:val="22"/>
        </w:rPr>
      </w:pPr>
    </w:p>
    <w:p w14:paraId="3C837B94" w14:textId="0F4FA086" w:rsidR="00FB7E1D" w:rsidRPr="00EE7098" w:rsidRDefault="00FB7E1D" w:rsidP="00FB7E1D">
      <w:pPr>
        <w:pStyle w:val="Adres"/>
        <w:keepLines w:val="0"/>
        <w:jc w:val="center"/>
        <w:rPr>
          <w:rFonts w:ascii="Cambria" w:hAnsi="Cambria" w:cstheme="minorHAnsi"/>
          <w:bCs/>
          <w:sz w:val="24"/>
          <w:szCs w:val="24"/>
        </w:rPr>
      </w:pPr>
      <w:r w:rsidRPr="00EE7098">
        <w:rPr>
          <w:rFonts w:ascii="Cambria" w:hAnsi="Cambria" w:cstheme="minorHAnsi"/>
          <w:bCs/>
          <w:sz w:val="24"/>
          <w:szCs w:val="24"/>
        </w:rPr>
        <w:t xml:space="preserve">Żary, dnia </w:t>
      </w:r>
      <w:r w:rsidR="00D46F27">
        <w:rPr>
          <w:rFonts w:ascii="Cambria" w:hAnsi="Cambria" w:cstheme="minorHAnsi"/>
          <w:bCs/>
          <w:sz w:val="24"/>
          <w:szCs w:val="24"/>
        </w:rPr>
        <w:t>09</w:t>
      </w:r>
      <w:r w:rsidR="00624EC9">
        <w:rPr>
          <w:rFonts w:ascii="Cambria" w:hAnsi="Cambria" w:cstheme="minorHAnsi"/>
          <w:bCs/>
          <w:sz w:val="24"/>
          <w:szCs w:val="24"/>
        </w:rPr>
        <w:t>.12.</w:t>
      </w:r>
      <w:r w:rsidR="009D13B3" w:rsidRPr="00EE7098">
        <w:rPr>
          <w:rFonts w:ascii="Cambria" w:hAnsi="Cambria" w:cstheme="minorHAnsi"/>
          <w:bCs/>
          <w:sz w:val="24"/>
          <w:szCs w:val="24"/>
        </w:rPr>
        <w:t>2025 r.</w:t>
      </w:r>
    </w:p>
    <w:p w14:paraId="7D4EB352" w14:textId="07DCC537" w:rsidR="000458BB" w:rsidRPr="00EE7098" w:rsidRDefault="000458BB" w:rsidP="003F5D38">
      <w:pPr>
        <w:pStyle w:val="Zwykytekst"/>
        <w:rPr>
          <w:rFonts w:ascii="Cambria" w:hAnsi="Cambria"/>
        </w:rPr>
      </w:pPr>
    </w:p>
    <w:p w14:paraId="4F423A70" w14:textId="786BC073" w:rsidR="000458BB" w:rsidRPr="00EE7098" w:rsidRDefault="000458BB" w:rsidP="000458BB">
      <w:pPr>
        <w:pStyle w:val="Zwykytekst"/>
        <w:jc w:val="center"/>
        <w:rPr>
          <w:rFonts w:ascii="Cambria" w:hAnsi="Cambria"/>
          <w:sz w:val="24"/>
          <w:szCs w:val="24"/>
        </w:rPr>
      </w:pPr>
    </w:p>
    <w:tbl>
      <w:tblPr>
        <w:tblW w:w="9639" w:type="dxa"/>
        <w:tblInd w:w="108" w:type="dxa"/>
        <w:tblLayout w:type="fixed"/>
        <w:tblLook w:val="0000" w:firstRow="0" w:lastRow="0" w:firstColumn="0" w:lastColumn="0" w:noHBand="0" w:noVBand="0"/>
      </w:tblPr>
      <w:tblGrid>
        <w:gridCol w:w="9639"/>
      </w:tblGrid>
      <w:tr w:rsidR="00EE7098" w:rsidRPr="00EE7098" w14:paraId="6A9689E3" w14:textId="77777777" w:rsidTr="00D20D18">
        <w:trPr>
          <w:trHeight w:val="735"/>
        </w:trPr>
        <w:tc>
          <w:tcPr>
            <w:tcW w:w="9639" w:type="dxa"/>
            <w:tcBorders>
              <w:bottom w:val="single" w:sz="4" w:space="0" w:color="000000"/>
            </w:tcBorders>
            <w:shd w:val="clear" w:color="auto" w:fill="D9D9D9"/>
          </w:tcPr>
          <w:p w14:paraId="5E6311A2" w14:textId="77777777" w:rsidR="001835D3" w:rsidRPr="00EE7098" w:rsidRDefault="001835D3" w:rsidP="00CD36A9">
            <w:pPr>
              <w:spacing w:line="276" w:lineRule="auto"/>
              <w:jc w:val="center"/>
              <w:rPr>
                <w:rFonts w:ascii="Cambria" w:hAnsi="Cambria" w:cs="Cambria"/>
                <w:b/>
                <w:bCs/>
                <w:sz w:val="26"/>
                <w:szCs w:val="26"/>
              </w:rPr>
            </w:pPr>
            <w:r w:rsidRPr="00EE7098">
              <w:rPr>
                <w:rFonts w:ascii="Cambria" w:hAnsi="Cambria" w:cs="Cambria"/>
                <w:sz w:val="26"/>
                <w:szCs w:val="26"/>
              </w:rPr>
              <w:t>Rozdział 1</w:t>
            </w:r>
          </w:p>
          <w:p w14:paraId="19A85A22" w14:textId="77777777" w:rsidR="001835D3" w:rsidRPr="00EE7098" w:rsidRDefault="001835D3" w:rsidP="00CD36A9">
            <w:pPr>
              <w:spacing w:line="276" w:lineRule="auto"/>
              <w:jc w:val="center"/>
              <w:rPr>
                <w:rFonts w:ascii="Cambria" w:hAnsi="Cambria"/>
              </w:rPr>
            </w:pPr>
            <w:r w:rsidRPr="00EE7098">
              <w:rPr>
                <w:rFonts w:ascii="Cambria" w:hAnsi="Cambria" w:cs="Cambria"/>
                <w:b/>
                <w:bCs/>
                <w:sz w:val="26"/>
                <w:szCs w:val="26"/>
              </w:rPr>
              <w:t>POSTANOWIENIA OGÓLNE</w:t>
            </w:r>
          </w:p>
        </w:tc>
      </w:tr>
    </w:tbl>
    <w:p w14:paraId="2C34CADE" w14:textId="77777777" w:rsidR="001835D3" w:rsidRPr="00EE7098" w:rsidRDefault="001835D3" w:rsidP="006B5DBD">
      <w:pPr>
        <w:spacing w:line="276" w:lineRule="auto"/>
        <w:ind w:left="567"/>
        <w:jc w:val="both"/>
        <w:rPr>
          <w:rFonts w:ascii="Cambria" w:hAnsi="Cambria" w:cs="Cambria"/>
          <w:b/>
        </w:rPr>
      </w:pPr>
    </w:p>
    <w:p w14:paraId="005774BA" w14:textId="37B98115" w:rsidR="001835D3" w:rsidRPr="00EE7098" w:rsidRDefault="001835D3" w:rsidP="006B5DBD">
      <w:pPr>
        <w:numPr>
          <w:ilvl w:val="1"/>
          <w:numId w:val="3"/>
        </w:numPr>
        <w:spacing w:line="276" w:lineRule="auto"/>
        <w:ind w:left="567" w:hanging="567"/>
        <w:jc w:val="both"/>
        <w:rPr>
          <w:rFonts w:ascii="Cambria" w:hAnsi="Cambria" w:cs="Cambria"/>
          <w:b/>
        </w:rPr>
      </w:pPr>
      <w:r w:rsidRPr="00EE7098">
        <w:rPr>
          <w:rFonts w:ascii="Cambria" w:hAnsi="Cambria" w:cs="Cambria"/>
          <w:b/>
          <w:bCs/>
        </w:rPr>
        <w:t>Nazwa oraz adres Zamawiającego.</w:t>
      </w:r>
    </w:p>
    <w:p w14:paraId="28781684" w14:textId="77777777" w:rsidR="00D20D18" w:rsidRPr="00EE7098" w:rsidRDefault="00D20D18" w:rsidP="006B5DBD">
      <w:pPr>
        <w:pStyle w:val="Adres"/>
        <w:keepLines w:val="0"/>
        <w:tabs>
          <w:tab w:val="left" w:pos="567"/>
        </w:tabs>
        <w:spacing w:line="276" w:lineRule="auto"/>
        <w:ind w:left="567"/>
        <w:jc w:val="both"/>
        <w:rPr>
          <w:rFonts w:ascii="Cambria" w:hAnsi="Cambria" w:cstheme="minorHAnsi"/>
          <w:sz w:val="24"/>
          <w:szCs w:val="24"/>
        </w:rPr>
      </w:pPr>
      <w:r w:rsidRPr="00EE7098">
        <w:rPr>
          <w:rFonts w:ascii="Cambria" w:hAnsi="Cambria" w:cstheme="minorHAnsi"/>
          <w:sz w:val="24"/>
          <w:szCs w:val="24"/>
        </w:rPr>
        <w:t>Gmina Żary o statusie miejskim</w:t>
      </w:r>
    </w:p>
    <w:p w14:paraId="22049C33" w14:textId="77777777" w:rsidR="00D20D18" w:rsidRPr="00EE7098" w:rsidRDefault="00D20D18" w:rsidP="006B5DBD">
      <w:pPr>
        <w:pStyle w:val="Adres"/>
        <w:keepLines w:val="0"/>
        <w:tabs>
          <w:tab w:val="left" w:pos="567"/>
        </w:tabs>
        <w:spacing w:line="276" w:lineRule="auto"/>
        <w:ind w:left="567"/>
        <w:jc w:val="both"/>
        <w:rPr>
          <w:rFonts w:ascii="Cambria" w:hAnsi="Cambria" w:cstheme="minorHAnsi"/>
          <w:sz w:val="24"/>
          <w:szCs w:val="24"/>
        </w:rPr>
      </w:pPr>
      <w:r w:rsidRPr="00EE7098">
        <w:rPr>
          <w:rFonts w:ascii="Cambria" w:hAnsi="Cambria" w:cstheme="minorHAnsi"/>
          <w:sz w:val="24"/>
          <w:szCs w:val="24"/>
        </w:rPr>
        <w:t>pl. Rynek 1 – 5, 68 - 200 Żary</w:t>
      </w:r>
    </w:p>
    <w:p w14:paraId="25E906A1" w14:textId="7F999D64" w:rsidR="00D20D18" w:rsidRPr="00EE7098" w:rsidRDefault="00D20D18" w:rsidP="006B5DBD">
      <w:pPr>
        <w:pStyle w:val="Adres"/>
        <w:keepLines w:val="0"/>
        <w:tabs>
          <w:tab w:val="left" w:pos="567"/>
        </w:tabs>
        <w:spacing w:line="276" w:lineRule="auto"/>
        <w:ind w:left="567"/>
        <w:jc w:val="both"/>
        <w:rPr>
          <w:rFonts w:ascii="Cambria" w:hAnsi="Cambria" w:cstheme="minorHAnsi"/>
          <w:sz w:val="24"/>
          <w:szCs w:val="24"/>
        </w:rPr>
      </w:pPr>
      <w:r w:rsidRPr="00EE7098">
        <w:rPr>
          <w:rFonts w:ascii="Cambria" w:hAnsi="Cambria" w:cstheme="minorHAnsi"/>
          <w:sz w:val="24"/>
          <w:szCs w:val="24"/>
        </w:rPr>
        <w:t>numer telefonu:+ 48 (68) 4708</w:t>
      </w:r>
      <w:r w:rsidR="006A314E" w:rsidRPr="00EE7098">
        <w:rPr>
          <w:rFonts w:ascii="Cambria" w:hAnsi="Cambria" w:cstheme="minorHAnsi"/>
          <w:sz w:val="24"/>
          <w:szCs w:val="24"/>
        </w:rPr>
        <w:t>3</w:t>
      </w:r>
      <w:r w:rsidR="00FC1B6B" w:rsidRPr="00EE7098">
        <w:rPr>
          <w:rFonts w:ascii="Cambria" w:hAnsi="Cambria" w:cstheme="minorHAnsi"/>
          <w:sz w:val="24"/>
          <w:szCs w:val="24"/>
        </w:rPr>
        <w:t>13</w:t>
      </w:r>
      <w:r w:rsidRPr="00EE7098">
        <w:rPr>
          <w:rFonts w:ascii="Cambria" w:hAnsi="Cambria" w:cstheme="minorHAnsi"/>
          <w:sz w:val="24"/>
          <w:szCs w:val="24"/>
        </w:rPr>
        <w:t xml:space="preserve">, </w:t>
      </w:r>
    </w:p>
    <w:p w14:paraId="77B00781" w14:textId="0ADECA81" w:rsidR="00D20D18" w:rsidRPr="00EE7098" w:rsidRDefault="00D20D18" w:rsidP="006B5DBD">
      <w:pPr>
        <w:pStyle w:val="Adres"/>
        <w:keepLines w:val="0"/>
        <w:tabs>
          <w:tab w:val="left" w:pos="567"/>
        </w:tabs>
        <w:spacing w:line="276" w:lineRule="auto"/>
        <w:ind w:left="567"/>
        <w:jc w:val="both"/>
        <w:rPr>
          <w:rFonts w:ascii="Cambria" w:hAnsi="Cambria" w:cstheme="minorHAnsi"/>
          <w:sz w:val="24"/>
          <w:szCs w:val="24"/>
        </w:rPr>
      </w:pPr>
      <w:r w:rsidRPr="00EE7098">
        <w:rPr>
          <w:rFonts w:ascii="Cambria" w:hAnsi="Cambria" w:cstheme="minorHAnsi"/>
          <w:sz w:val="24"/>
          <w:szCs w:val="24"/>
        </w:rPr>
        <w:t xml:space="preserve">adres poczty elektronicznej: </w:t>
      </w:r>
      <w:hyperlink r:id="rId8" w:history="1">
        <w:r w:rsidR="00FC1B6B" w:rsidRPr="00EE7098">
          <w:rPr>
            <w:rStyle w:val="Hipercze"/>
            <w:rFonts w:ascii="Cambria" w:hAnsi="Cambria" w:cstheme="minorHAnsi"/>
            <w:color w:val="auto"/>
            <w:sz w:val="24"/>
            <w:szCs w:val="24"/>
          </w:rPr>
          <w:t>malgorzata.sadowska@um.zary.pl</w:t>
        </w:r>
      </w:hyperlink>
      <w:r w:rsidRPr="00EE7098">
        <w:rPr>
          <w:rFonts w:ascii="Cambria" w:hAnsi="Cambria" w:cstheme="minorHAnsi"/>
          <w:sz w:val="24"/>
          <w:szCs w:val="24"/>
        </w:rPr>
        <w:t xml:space="preserve"> </w:t>
      </w:r>
    </w:p>
    <w:p w14:paraId="74AE8BCE" w14:textId="77777777" w:rsidR="00D20D18" w:rsidRPr="00EE7098" w:rsidRDefault="00D20D18" w:rsidP="006B5DBD">
      <w:pPr>
        <w:pStyle w:val="Adres"/>
        <w:keepLines w:val="0"/>
        <w:tabs>
          <w:tab w:val="left" w:pos="567"/>
        </w:tabs>
        <w:spacing w:line="276" w:lineRule="auto"/>
        <w:ind w:left="567"/>
        <w:jc w:val="both"/>
        <w:rPr>
          <w:rFonts w:ascii="Cambria" w:hAnsi="Cambria" w:cstheme="minorHAnsi"/>
          <w:sz w:val="24"/>
          <w:szCs w:val="24"/>
        </w:rPr>
      </w:pPr>
      <w:r w:rsidRPr="00EE7098">
        <w:rPr>
          <w:rFonts w:ascii="Cambria" w:hAnsi="Cambria" w:cstheme="minorHAnsi"/>
          <w:sz w:val="24"/>
          <w:szCs w:val="24"/>
        </w:rPr>
        <w:t xml:space="preserve">NIP: 928 – 20 –77 – 626; </w:t>
      </w:r>
      <w:r w:rsidRPr="00EE7098">
        <w:rPr>
          <w:rStyle w:val="Pogrubienie"/>
          <w:rFonts w:ascii="Cambria" w:hAnsi="Cambria" w:cstheme="minorHAnsi"/>
          <w:b w:val="0"/>
          <w:sz w:val="24"/>
          <w:szCs w:val="24"/>
        </w:rPr>
        <w:t>REGON</w:t>
      </w:r>
      <w:r w:rsidRPr="00EE7098">
        <w:rPr>
          <w:rStyle w:val="Pogrubienie"/>
          <w:rFonts w:ascii="Cambria" w:hAnsi="Cambria" w:cstheme="minorHAnsi"/>
          <w:sz w:val="24"/>
          <w:szCs w:val="24"/>
        </w:rPr>
        <w:t xml:space="preserve">: </w:t>
      </w:r>
      <w:r w:rsidRPr="00EE7098">
        <w:rPr>
          <w:rFonts w:ascii="Cambria" w:hAnsi="Cambria" w:cstheme="minorHAnsi"/>
          <w:sz w:val="24"/>
          <w:szCs w:val="24"/>
        </w:rPr>
        <w:t>970770540</w:t>
      </w:r>
    </w:p>
    <w:p w14:paraId="6736417D" w14:textId="77777777" w:rsidR="00D20D18" w:rsidRPr="00EE7098" w:rsidRDefault="00D20D18" w:rsidP="006B5DBD">
      <w:pPr>
        <w:pStyle w:val="Adres"/>
        <w:keepLines w:val="0"/>
        <w:tabs>
          <w:tab w:val="left" w:pos="567"/>
        </w:tabs>
        <w:spacing w:line="276" w:lineRule="auto"/>
        <w:ind w:left="567"/>
        <w:jc w:val="both"/>
        <w:rPr>
          <w:rFonts w:ascii="Cambria" w:hAnsi="Cambria" w:cstheme="minorHAnsi"/>
          <w:sz w:val="24"/>
          <w:szCs w:val="24"/>
        </w:rPr>
      </w:pPr>
      <w:r w:rsidRPr="00EE7098">
        <w:rPr>
          <w:rFonts w:ascii="Cambria" w:hAnsi="Cambria" w:cstheme="minorHAnsi"/>
          <w:sz w:val="24"/>
          <w:szCs w:val="24"/>
        </w:rPr>
        <w:t>godziny pracy zamawiającego: poniedziałek od 8</w:t>
      </w:r>
      <w:r w:rsidRPr="00EE7098">
        <w:rPr>
          <w:rFonts w:ascii="Cambria" w:hAnsi="Cambria" w:cstheme="minorHAnsi"/>
          <w:sz w:val="24"/>
          <w:szCs w:val="24"/>
          <w:u w:val="single"/>
          <w:vertAlign w:val="superscript"/>
        </w:rPr>
        <w:t>00</w:t>
      </w:r>
      <w:r w:rsidRPr="00EE7098">
        <w:rPr>
          <w:rFonts w:ascii="Cambria" w:hAnsi="Cambria" w:cstheme="minorHAnsi"/>
          <w:sz w:val="24"/>
          <w:szCs w:val="24"/>
        </w:rPr>
        <w:t xml:space="preserve"> do 16</w:t>
      </w:r>
      <w:r w:rsidRPr="00EE7098">
        <w:rPr>
          <w:rFonts w:ascii="Cambria" w:hAnsi="Cambria" w:cstheme="minorHAnsi"/>
          <w:sz w:val="24"/>
          <w:szCs w:val="24"/>
          <w:u w:val="single"/>
          <w:vertAlign w:val="superscript"/>
        </w:rPr>
        <w:t>00</w:t>
      </w:r>
      <w:r w:rsidRPr="00EE7098">
        <w:rPr>
          <w:rFonts w:ascii="Cambria" w:hAnsi="Cambria" w:cstheme="minorHAnsi"/>
          <w:sz w:val="24"/>
          <w:szCs w:val="24"/>
        </w:rPr>
        <w:t>; od wtorku do piątku od 7</w:t>
      </w:r>
      <w:r w:rsidRPr="00EE7098">
        <w:rPr>
          <w:rFonts w:ascii="Cambria" w:hAnsi="Cambria" w:cstheme="minorHAnsi"/>
          <w:sz w:val="24"/>
          <w:szCs w:val="24"/>
          <w:u w:val="single"/>
          <w:vertAlign w:val="superscript"/>
        </w:rPr>
        <w:t>30</w:t>
      </w:r>
      <w:r w:rsidRPr="00EE7098">
        <w:rPr>
          <w:rFonts w:ascii="Cambria" w:hAnsi="Cambria" w:cstheme="minorHAnsi"/>
          <w:sz w:val="24"/>
          <w:szCs w:val="24"/>
        </w:rPr>
        <w:t xml:space="preserve"> do 15</w:t>
      </w:r>
      <w:r w:rsidRPr="00EE7098">
        <w:rPr>
          <w:rFonts w:ascii="Cambria" w:hAnsi="Cambria" w:cstheme="minorHAnsi"/>
          <w:sz w:val="24"/>
          <w:szCs w:val="24"/>
          <w:u w:val="single"/>
          <w:vertAlign w:val="superscript"/>
        </w:rPr>
        <w:t>30</w:t>
      </w:r>
    </w:p>
    <w:p w14:paraId="697AED75" w14:textId="0875DF28" w:rsidR="00BF51E6" w:rsidRPr="00EE7098" w:rsidRDefault="00D555DB" w:rsidP="006B5DBD">
      <w:pPr>
        <w:pStyle w:val="Akapitzlist"/>
        <w:numPr>
          <w:ilvl w:val="1"/>
          <w:numId w:val="3"/>
        </w:numPr>
        <w:tabs>
          <w:tab w:val="left" w:pos="1276"/>
        </w:tabs>
        <w:autoSpaceDE w:val="0"/>
        <w:autoSpaceDN w:val="0"/>
        <w:adjustRightInd w:val="0"/>
        <w:spacing w:before="0" w:after="0" w:line="276" w:lineRule="auto"/>
        <w:ind w:left="567" w:hanging="567"/>
        <w:rPr>
          <w:rFonts w:ascii="Cambria" w:hAnsi="Cambria" w:cs="Arial"/>
          <w:b/>
          <w:bCs/>
          <w:sz w:val="24"/>
          <w:szCs w:val="24"/>
        </w:rPr>
      </w:pPr>
      <w:r w:rsidRPr="00EE7098">
        <w:rPr>
          <w:rFonts w:ascii="Cambria" w:hAnsi="Cambria" w:cs="Arial"/>
          <w:b/>
          <w:bCs/>
          <w:sz w:val="24"/>
          <w:szCs w:val="24"/>
        </w:rPr>
        <w:t>Adres strony internetowej prowadzonego postępowania:</w:t>
      </w:r>
      <w:r w:rsidR="00BF51E6" w:rsidRPr="00EE7098">
        <w:rPr>
          <w:rFonts w:ascii="Cambria" w:hAnsi="Cambria" w:cs="Arial"/>
          <w:b/>
          <w:bCs/>
          <w:sz w:val="24"/>
          <w:szCs w:val="24"/>
        </w:rPr>
        <w:t xml:space="preserve"> </w:t>
      </w:r>
    </w:p>
    <w:p w14:paraId="7E6B6123" w14:textId="6FE45234" w:rsidR="00E529EF" w:rsidRPr="00EE7098" w:rsidRDefault="00E529EF" w:rsidP="006B5DBD">
      <w:pPr>
        <w:pStyle w:val="Akapitzlist"/>
        <w:tabs>
          <w:tab w:val="left" w:pos="1418"/>
        </w:tabs>
        <w:autoSpaceDE w:val="0"/>
        <w:autoSpaceDN w:val="0"/>
        <w:adjustRightInd w:val="0"/>
        <w:spacing w:before="0" w:after="0" w:line="276" w:lineRule="auto"/>
        <w:ind w:left="567"/>
        <w:rPr>
          <w:rStyle w:val="Hipercze"/>
          <w:rFonts w:ascii="Cambria" w:hAnsi="Cambria" w:cs="Arial"/>
          <w:bCs/>
          <w:color w:val="auto"/>
          <w:sz w:val="24"/>
          <w:szCs w:val="24"/>
          <w:u w:val="none"/>
        </w:rPr>
      </w:pPr>
      <w:r w:rsidRPr="00EE7098">
        <w:rPr>
          <w:rStyle w:val="Hipercze"/>
          <w:rFonts w:ascii="Cambria" w:hAnsi="Cambria" w:cs="Arial"/>
          <w:bCs/>
          <w:color w:val="auto"/>
          <w:sz w:val="24"/>
          <w:szCs w:val="24"/>
          <w:u w:val="none"/>
        </w:rPr>
        <w:t>Zamawiający informuje, że stroną internetową, na której jest prowadzone postępowanie i na której będą dostępne zmiany i wyjaśnienia treści SWZ oraz inne dokumenty zamówienia bezpośrednio związane z postępowaniem o udzielenie zamówienia oraz wszelkie dokumenty związane z prowadzoną procedurą jest:</w:t>
      </w:r>
    </w:p>
    <w:p w14:paraId="7FEE496A" w14:textId="3C09B8E6" w:rsidR="009F3498" w:rsidRPr="00EE7098" w:rsidRDefault="008F00E8" w:rsidP="006B5DBD">
      <w:pPr>
        <w:shd w:val="clear" w:color="auto" w:fill="FFFFFF" w:themeFill="background1"/>
        <w:spacing w:line="276" w:lineRule="auto"/>
        <w:ind w:left="567"/>
        <w:jc w:val="both"/>
        <w:rPr>
          <w:rFonts w:ascii="Cambria" w:hAnsi="Cambria" w:cstheme="minorHAnsi"/>
          <w:b/>
          <w:bCs/>
        </w:rPr>
      </w:pPr>
      <w:hyperlink r:id="rId9" w:history="1">
        <w:r w:rsidR="00EE7098" w:rsidRPr="00EE7098">
          <w:rPr>
            <w:rStyle w:val="Hipercze"/>
            <w:rFonts w:ascii="Cambria" w:hAnsi="Cambria" w:cstheme="minorHAnsi"/>
            <w:b/>
            <w:color w:val="auto"/>
          </w:rPr>
          <w:t>https://ezamowienia.gov.pl/mp-client/search/list/</w:t>
        </w:r>
        <w:r w:rsidR="00EE7098" w:rsidRPr="00EE7098">
          <w:rPr>
            <w:rStyle w:val="Hipercze"/>
            <w:rFonts w:ascii="Helvetica Neue" w:hAnsi="Helvetica Neue" w:cs="Tahoma"/>
            <w:color w:val="auto"/>
            <w:shd w:val="clear" w:color="auto" w:fill="FFFFFF"/>
          </w:rPr>
          <w:t>ocds-148610-4d5afa4d-8113-491e-8eaf-3eb1457cde6f</w:t>
        </w:r>
      </w:hyperlink>
      <w:r w:rsidR="00EE7098" w:rsidRPr="00EE7098">
        <w:rPr>
          <w:rFonts w:ascii="Helvetica Neue" w:hAnsi="Helvetica Neue"/>
          <w:shd w:val="clear" w:color="auto" w:fill="FFFFFF"/>
        </w:rPr>
        <w:t xml:space="preserve"> </w:t>
      </w:r>
    </w:p>
    <w:p w14:paraId="06C64632" w14:textId="24C9D4E7" w:rsidR="001835D3" w:rsidRPr="00EE7098" w:rsidRDefault="001835D3" w:rsidP="006B5DBD">
      <w:pPr>
        <w:numPr>
          <w:ilvl w:val="1"/>
          <w:numId w:val="3"/>
        </w:numPr>
        <w:spacing w:line="276" w:lineRule="auto"/>
        <w:ind w:left="567" w:hanging="567"/>
        <w:jc w:val="both"/>
        <w:rPr>
          <w:rFonts w:ascii="Cambria" w:hAnsi="Cambria" w:cs="Cambria"/>
          <w:b/>
          <w:bCs/>
        </w:rPr>
      </w:pPr>
      <w:r w:rsidRPr="00EE7098">
        <w:rPr>
          <w:rFonts w:ascii="Cambria" w:hAnsi="Cambria" w:cs="Cambria"/>
          <w:b/>
          <w:bCs/>
        </w:rPr>
        <w:t>Tryb udzielenia zamówienia.</w:t>
      </w:r>
    </w:p>
    <w:p w14:paraId="7F7F9718" w14:textId="39F07462" w:rsidR="001835D3" w:rsidRPr="00EE7098" w:rsidRDefault="001835D3" w:rsidP="006B5DBD">
      <w:pPr>
        <w:spacing w:line="276" w:lineRule="auto"/>
        <w:ind w:left="567"/>
        <w:jc w:val="both"/>
        <w:rPr>
          <w:rFonts w:ascii="Cambria" w:eastAsia="MS Mincho" w:hAnsi="Cambria" w:cs="Cambria"/>
          <w:b/>
          <w:bCs/>
        </w:rPr>
      </w:pPr>
      <w:r w:rsidRPr="00EE7098">
        <w:rPr>
          <w:rFonts w:ascii="Cambria" w:hAnsi="Cambria" w:cs="Cambria"/>
          <w:bCs/>
        </w:rPr>
        <w:t xml:space="preserve">Niniejsze postępowanie o udzielenie zamówienia publicznego prowadzone jest w trybie podstawowym, w </w:t>
      </w:r>
      <w:r w:rsidRPr="00EE7098">
        <w:rPr>
          <w:rFonts w:ascii="Cambria" w:hAnsi="Cambria" w:cs="Cambria"/>
        </w:rPr>
        <w:t>którym w odpowiedzi na ogłoszenie o zamówieniu oferty mogą składać wszyscy zainteresowani Wykonawcy, a następnie Zamawiający wybiera najkorzystniejszą ofertę bez przeprowadzenia negocjacji (art. 275 pkt 1 ustawy Pzp).</w:t>
      </w:r>
    </w:p>
    <w:p w14:paraId="5CD476FE" w14:textId="77777777" w:rsidR="001835D3" w:rsidRPr="00EE7098" w:rsidRDefault="001835D3" w:rsidP="006B5DBD">
      <w:pPr>
        <w:numPr>
          <w:ilvl w:val="1"/>
          <w:numId w:val="3"/>
        </w:numPr>
        <w:spacing w:line="276" w:lineRule="auto"/>
        <w:ind w:left="567" w:hanging="567"/>
        <w:jc w:val="both"/>
        <w:rPr>
          <w:rFonts w:ascii="Cambria" w:eastAsia="MS Mincho" w:hAnsi="Cambria" w:cs="Cambria"/>
          <w:bCs/>
        </w:rPr>
      </w:pPr>
      <w:r w:rsidRPr="00EE7098">
        <w:rPr>
          <w:rFonts w:ascii="Cambria" w:eastAsia="MS Mincho" w:hAnsi="Cambria" w:cs="Cambria"/>
          <w:b/>
          <w:bCs/>
        </w:rPr>
        <w:t>Wartość zamówienia.</w:t>
      </w:r>
    </w:p>
    <w:p w14:paraId="7133A83D" w14:textId="77777777" w:rsidR="004D7293" w:rsidRPr="00EE7098" w:rsidRDefault="001835D3" w:rsidP="006B5DBD">
      <w:pPr>
        <w:spacing w:line="276" w:lineRule="auto"/>
        <w:ind w:left="567"/>
        <w:jc w:val="both"/>
        <w:rPr>
          <w:rFonts w:ascii="Cambria" w:eastAsia="MS Mincho" w:hAnsi="Cambria" w:cs="Cambria"/>
          <w:b/>
          <w:bCs/>
          <w:szCs w:val="23"/>
        </w:rPr>
      </w:pPr>
      <w:r w:rsidRPr="00EE7098">
        <w:rPr>
          <w:rFonts w:ascii="Cambria" w:eastAsia="MS Mincho" w:hAnsi="Cambria" w:cs="Cambria"/>
          <w:bCs/>
          <w:szCs w:val="23"/>
        </w:rPr>
        <w:t xml:space="preserve">Niniejsze zamówienie jest zamówieniem klasycznym w rozumieniu art. 7 pkt 33) ustawy </w:t>
      </w:r>
      <w:r w:rsidRPr="00EE7098">
        <w:rPr>
          <w:rFonts w:ascii="Cambria" w:hAnsi="Cambria" w:cs="Cambria"/>
          <w:szCs w:val="23"/>
        </w:rPr>
        <w:t>Pzp</w:t>
      </w:r>
      <w:r w:rsidRPr="00EE7098">
        <w:rPr>
          <w:rFonts w:ascii="Cambria" w:eastAsia="MS Mincho" w:hAnsi="Cambria" w:cs="Cambria"/>
          <w:bCs/>
          <w:szCs w:val="23"/>
        </w:rPr>
        <w:t xml:space="preserve">. Wartość zamówienia </w:t>
      </w:r>
      <w:r w:rsidRPr="00EE7098">
        <w:rPr>
          <w:rFonts w:ascii="Cambria" w:eastAsia="MS Mincho" w:hAnsi="Cambria" w:cs="Cambria"/>
          <w:b/>
          <w:szCs w:val="23"/>
        </w:rPr>
        <w:t>nie przekracza progów unijnych</w:t>
      </w:r>
      <w:r w:rsidRPr="00EE7098">
        <w:rPr>
          <w:rFonts w:ascii="Cambria" w:eastAsia="MS Mincho" w:hAnsi="Cambria" w:cs="Cambria"/>
          <w:bCs/>
          <w:szCs w:val="23"/>
        </w:rPr>
        <w:t xml:space="preserve"> w rozumieniu art. 3 ustawy Pzp.</w:t>
      </w:r>
    </w:p>
    <w:p w14:paraId="5493C2B0" w14:textId="1EF32734" w:rsidR="001835D3" w:rsidRPr="00EE7098" w:rsidRDefault="001835D3" w:rsidP="006B5DBD">
      <w:pPr>
        <w:numPr>
          <w:ilvl w:val="1"/>
          <w:numId w:val="3"/>
        </w:numPr>
        <w:spacing w:line="276" w:lineRule="auto"/>
        <w:ind w:left="567" w:hanging="567"/>
        <w:jc w:val="both"/>
        <w:rPr>
          <w:rFonts w:ascii="Cambria" w:eastAsia="MS Mincho" w:hAnsi="Cambria" w:cs="Cambria"/>
          <w:b/>
          <w:bCs/>
          <w:szCs w:val="23"/>
        </w:rPr>
      </w:pPr>
      <w:r w:rsidRPr="00EE7098">
        <w:rPr>
          <w:rFonts w:ascii="Cambria" w:eastAsia="MS Mincho" w:hAnsi="Cambria" w:cs="Cambria"/>
          <w:b/>
          <w:bCs/>
        </w:rPr>
        <w:t>Słownik</w:t>
      </w:r>
      <w:r w:rsidRPr="00EE7098">
        <w:rPr>
          <w:rFonts w:ascii="Cambria" w:eastAsia="MS Mincho" w:hAnsi="Cambria" w:cs="MS Mincho"/>
          <w:b/>
          <w:bCs/>
        </w:rPr>
        <w:t>.</w:t>
      </w:r>
    </w:p>
    <w:p w14:paraId="5487792B" w14:textId="77777777" w:rsidR="00DE385C" w:rsidRPr="00EE7098" w:rsidRDefault="00DE385C" w:rsidP="006B5DBD">
      <w:pPr>
        <w:spacing w:line="276" w:lineRule="auto"/>
        <w:ind w:left="567"/>
        <w:jc w:val="both"/>
        <w:outlineLvl w:val="3"/>
        <w:rPr>
          <w:rFonts w:ascii="Cambria" w:eastAsia="MS Mincho" w:hAnsi="Cambria" w:cs="MS Mincho"/>
          <w:bCs/>
          <w:kern w:val="0"/>
          <w:lang w:eastAsia="pl-PL"/>
        </w:rPr>
      </w:pPr>
      <w:r w:rsidRPr="00EE7098">
        <w:rPr>
          <w:rFonts w:ascii="Cambria" w:eastAsia="MS Mincho" w:hAnsi="Cambria" w:cs="MS Mincho"/>
          <w:bCs/>
        </w:rPr>
        <w:t>Użyte w niniejszej SWZ (oraz w załącznikach) terminy mają następujące znaczenie:</w:t>
      </w:r>
    </w:p>
    <w:p w14:paraId="6C4039B7" w14:textId="61B3A353" w:rsidR="00DE385C" w:rsidRPr="00EE7098" w:rsidRDefault="00DE385C" w:rsidP="00CF5019">
      <w:pPr>
        <w:pStyle w:val="Kolorowalistaakcent11"/>
        <w:numPr>
          <w:ilvl w:val="0"/>
          <w:numId w:val="26"/>
        </w:numPr>
        <w:suppressAutoHyphens w:val="0"/>
        <w:spacing w:before="0" w:after="0" w:line="276" w:lineRule="auto"/>
        <w:ind w:left="993" w:hanging="426"/>
        <w:contextualSpacing/>
        <w:outlineLvl w:val="3"/>
        <w:rPr>
          <w:rFonts w:ascii="Cambria" w:eastAsia="MS Mincho" w:hAnsi="Cambria" w:cs="MS Mincho"/>
          <w:bCs/>
          <w:sz w:val="24"/>
          <w:szCs w:val="24"/>
        </w:rPr>
      </w:pPr>
      <w:r w:rsidRPr="00EE7098">
        <w:rPr>
          <w:rFonts w:ascii="Cambria" w:eastAsia="MS Mincho" w:hAnsi="Cambria" w:cs="MS Mincho"/>
          <w:b/>
          <w:bCs/>
          <w:sz w:val="24"/>
          <w:szCs w:val="24"/>
        </w:rPr>
        <w:t>„ustawa”</w:t>
      </w:r>
      <w:r w:rsidRPr="00EE7098">
        <w:rPr>
          <w:rFonts w:ascii="Cambria" w:eastAsia="MS Mincho" w:hAnsi="Cambria" w:cs="MS Mincho"/>
          <w:bCs/>
          <w:sz w:val="24"/>
          <w:szCs w:val="24"/>
        </w:rPr>
        <w:t xml:space="preserve"> – ustawa z dnia 11 września 2019 r. Prawo zamówień publicznych </w:t>
      </w:r>
      <w:r w:rsidRPr="00EE7098">
        <w:rPr>
          <w:rFonts w:ascii="Cambria" w:eastAsia="MS Mincho" w:hAnsi="Cambria" w:cs="MS Mincho"/>
          <w:bCs/>
          <w:sz w:val="24"/>
          <w:szCs w:val="24"/>
        </w:rPr>
        <w:br/>
      </w:r>
      <w:r w:rsidR="00F75BEC" w:rsidRPr="00EE7098">
        <w:rPr>
          <w:rFonts w:ascii="Cambria" w:eastAsia="MS Mincho" w:hAnsi="Cambria" w:cs="MS Mincho"/>
          <w:bCs/>
          <w:sz w:val="24"/>
          <w:szCs w:val="24"/>
        </w:rPr>
        <w:t>(t. j. Dz. U. z 2024</w:t>
      </w:r>
      <w:r w:rsidR="00F40640" w:rsidRPr="00EE7098">
        <w:rPr>
          <w:rFonts w:ascii="Cambria" w:eastAsia="MS Mincho" w:hAnsi="Cambria" w:cs="MS Mincho"/>
          <w:bCs/>
          <w:sz w:val="24"/>
          <w:szCs w:val="24"/>
        </w:rPr>
        <w:t xml:space="preserve"> r., poz. </w:t>
      </w:r>
      <w:r w:rsidR="00F75BEC" w:rsidRPr="00EE7098">
        <w:rPr>
          <w:rFonts w:ascii="Cambria" w:eastAsia="MS Mincho" w:hAnsi="Cambria" w:cs="MS Mincho"/>
          <w:bCs/>
          <w:sz w:val="24"/>
          <w:szCs w:val="24"/>
        </w:rPr>
        <w:t>1320</w:t>
      </w:r>
      <w:r w:rsidR="00AD73F0" w:rsidRPr="00EE7098">
        <w:rPr>
          <w:rFonts w:ascii="Cambria" w:eastAsia="MS Mincho" w:hAnsi="Cambria" w:cs="MS Mincho"/>
          <w:bCs/>
          <w:sz w:val="24"/>
          <w:szCs w:val="24"/>
        </w:rPr>
        <w:t xml:space="preserve"> </w:t>
      </w:r>
      <w:r w:rsidRPr="00EE7098">
        <w:rPr>
          <w:rFonts w:ascii="Cambria" w:eastAsia="MS Mincho" w:hAnsi="Cambria" w:cs="MS Mincho"/>
          <w:bCs/>
          <w:sz w:val="24"/>
          <w:szCs w:val="24"/>
        </w:rPr>
        <w:t xml:space="preserve">z </w:t>
      </w:r>
      <w:r w:rsidRPr="00EE7098">
        <w:rPr>
          <w:rFonts w:ascii="Cambria" w:hAnsi="Cambria" w:cs="Arial"/>
          <w:bCs/>
          <w:sz w:val="24"/>
          <w:szCs w:val="24"/>
        </w:rPr>
        <w:t xml:space="preserve"> późn. zm.</w:t>
      </w:r>
      <w:r w:rsidRPr="00EE7098">
        <w:rPr>
          <w:rFonts w:ascii="Cambria" w:eastAsia="MS Mincho" w:hAnsi="Cambria" w:cs="MS Mincho"/>
          <w:bCs/>
          <w:sz w:val="24"/>
          <w:szCs w:val="24"/>
        </w:rPr>
        <w:t>),</w:t>
      </w:r>
    </w:p>
    <w:p w14:paraId="76F30C2D" w14:textId="77777777" w:rsidR="00DE385C" w:rsidRPr="00EE7098" w:rsidRDefault="00DE385C" w:rsidP="00CF5019">
      <w:pPr>
        <w:pStyle w:val="Kolorowalistaakcent11"/>
        <w:numPr>
          <w:ilvl w:val="0"/>
          <w:numId w:val="26"/>
        </w:numPr>
        <w:suppressAutoHyphens w:val="0"/>
        <w:spacing w:before="0" w:after="0" w:line="276" w:lineRule="auto"/>
        <w:ind w:left="993" w:hanging="426"/>
        <w:contextualSpacing/>
        <w:outlineLvl w:val="3"/>
        <w:rPr>
          <w:rFonts w:ascii="Cambria" w:eastAsia="MS Mincho" w:hAnsi="Cambria" w:cs="MS Mincho"/>
          <w:bCs/>
          <w:sz w:val="24"/>
          <w:szCs w:val="24"/>
        </w:rPr>
      </w:pPr>
      <w:r w:rsidRPr="00EE7098">
        <w:rPr>
          <w:rFonts w:ascii="Cambria" w:eastAsia="MS Mincho" w:hAnsi="Cambria" w:cs="MS Mincho"/>
          <w:b/>
          <w:bCs/>
          <w:sz w:val="24"/>
          <w:szCs w:val="24"/>
        </w:rPr>
        <w:t>„SWZ”</w:t>
      </w:r>
      <w:r w:rsidRPr="00EE7098">
        <w:rPr>
          <w:rFonts w:ascii="Cambria" w:eastAsia="MS Mincho" w:hAnsi="Cambria" w:cs="MS Mincho"/>
          <w:bCs/>
          <w:sz w:val="24"/>
          <w:szCs w:val="24"/>
        </w:rPr>
        <w:t xml:space="preserve"> – niniejsza Specyfikacja Warunków Zamówienia,</w:t>
      </w:r>
    </w:p>
    <w:p w14:paraId="65270D5C" w14:textId="77777777" w:rsidR="00DE385C" w:rsidRPr="00EE7098" w:rsidRDefault="00DE385C" w:rsidP="00CF5019">
      <w:pPr>
        <w:pStyle w:val="Kolorowalistaakcent11"/>
        <w:numPr>
          <w:ilvl w:val="0"/>
          <w:numId w:val="26"/>
        </w:numPr>
        <w:suppressAutoHyphens w:val="0"/>
        <w:spacing w:before="0" w:after="0" w:line="276" w:lineRule="auto"/>
        <w:ind w:left="993" w:hanging="426"/>
        <w:contextualSpacing/>
        <w:outlineLvl w:val="3"/>
        <w:rPr>
          <w:rFonts w:ascii="Cambria" w:eastAsia="MS Mincho" w:hAnsi="Cambria" w:cs="MS Mincho"/>
          <w:bCs/>
          <w:sz w:val="24"/>
          <w:szCs w:val="24"/>
        </w:rPr>
      </w:pPr>
      <w:r w:rsidRPr="00EE7098">
        <w:rPr>
          <w:rFonts w:ascii="Cambria" w:eastAsia="MS Mincho" w:hAnsi="Cambria" w:cs="MS Mincho"/>
          <w:b/>
          <w:bCs/>
          <w:sz w:val="24"/>
          <w:szCs w:val="24"/>
        </w:rPr>
        <w:t>„zamówienie”</w:t>
      </w:r>
      <w:r w:rsidRPr="00EE7098">
        <w:rPr>
          <w:rFonts w:ascii="Cambria" w:eastAsia="MS Mincho" w:hAnsi="Cambria" w:cs="MS Mincho"/>
          <w:bCs/>
          <w:sz w:val="24"/>
          <w:szCs w:val="24"/>
        </w:rPr>
        <w:t xml:space="preserve"> – zamówienie publiczne będące przedmiotem niniejszego postępowania,</w:t>
      </w:r>
    </w:p>
    <w:p w14:paraId="26387BBC" w14:textId="77777777" w:rsidR="00DE385C" w:rsidRPr="00EE7098" w:rsidRDefault="00DE385C" w:rsidP="00CF5019">
      <w:pPr>
        <w:pStyle w:val="Kolorowalistaakcent11"/>
        <w:numPr>
          <w:ilvl w:val="0"/>
          <w:numId w:val="26"/>
        </w:numPr>
        <w:suppressAutoHyphens w:val="0"/>
        <w:spacing w:before="0" w:after="0" w:line="276" w:lineRule="auto"/>
        <w:ind w:left="993" w:hanging="426"/>
        <w:contextualSpacing/>
        <w:outlineLvl w:val="3"/>
        <w:rPr>
          <w:rFonts w:ascii="Cambria" w:eastAsia="MS Mincho" w:hAnsi="Cambria" w:cs="MS Mincho"/>
          <w:bCs/>
          <w:sz w:val="24"/>
          <w:szCs w:val="24"/>
        </w:rPr>
      </w:pPr>
      <w:r w:rsidRPr="00EE7098">
        <w:rPr>
          <w:rFonts w:ascii="Cambria" w:eastAsia="MS Mincho" w:hAnsi="Cambria" w:cs="MS Mincho"/>
          <w:b/>
          <w:bCs/>
          <w:sz w:val="24"/>
          <w:szCs w:val="24"/>
        </w:rPr>
        <w:t>„postępowanie”</w:t>
      </w:r>
      <w:r w:rsidRPr="00EE7098">
        <w:rPr>
          <w:rFonts w:ascii="Cambria" w:eastAsia="MS Mincho" w:hAnsi="Cambria" w:cs="MS Mincho"/>
          <w:bCs/>
          <w:sz w:val="24"/>
          <w:szCs w:val="24"/>
        </w:rPr>
        <w:t xml:space="preserve"> – postępowanie o udzielenie zamówienia publicznego, którego dotyczy niniejsza SWZ,</w:t>
      </w:r>
    </w:p>
    <w:p w14:paraId="5FEF91B1" w14:textId="1ED471D8" w:rsidR="00DE385C" w:rsidRPr="00EE7098" w:rsidRDefault="00DE385C" w:rsidP="00CF5019">
      <w:pPr>
        <w:pStyle w:val="Kolorowalistaakcent11"/>
        <w:numPr>
          <w:ilvl w:val="0"/>
          <w:numId w:val="26"/>
        </w:numPr>
        <w:suppressAutoHyphens w:val="0"/>
        <w:spacing w:before="0" w:after="0" w:line="276" w:lineRule="auto"/>
        <w:ind w:left="993" w:hanging="426"/>
        <w:contextualSpacing/>
        <w:outlineLvl w:val="3"/>
        <w:rPr>
          <w:rFonts w:ascii="Cambria" w:eastAsia="MS Mincho" w:hAnsi="Cambria" w:cs="MS Mincho"/>
          <w:bCs/>
          <w:sz w:val="24"/>
          <w:szCs w:val="24"/>
        </w:rPr>
      </w:pPr>
      <w:r w:rsidRPr="00EE7098">
        <w:rPr>
          <w:rFonts w:ascii="Cambria" w:eastAsia="MS Mincho" w:hAnsi="Cambria" w:cs="MS Mincho"/>
          <w:b/>
          <w:bCs/>
          <w:sz w:val="24"/>
          <w:szCs w:val="24"/>
        </w:rPr>
        <w:t>„Zamawiający”</w:t>
      </w:r>
      <w:r w:rsidRPr="00EE7098">
        <w:rPr>
          <w:rFonts w:ascii="Cambria" w:eastAsia="MS Mincho" w:hAnsi="Cambria" w:cs="MS Mincho"/>
          <w:bCs/>
          <w:sz w:val="24"/>
          <w:szCs w:val="24"/>
        </w:rPr>
        <w:t xml:space="preserve"> – </w:t>
      </w:r>
      <w:r w:rsidRPr="00EE7098">
        <w:rPr>
          <w:rFonts w:ascii="Cambria" w:hAnsi="Cambria" w:cs="Cambria"/>
          <w:b/>
          <w:bCs/>
          <w:sz w:val="24"/>
          <w:szCs w:val="24"/>
        </w:rPr>
        <w:t xml:space="preserve">Gmina </w:t>
      </w:r>
      <w:r w:rsidR="00D20D18" w:rsidRPr="00EE7098">
        <w:rPr>
          <w:rFonts w:ascii="Cambria" w:hAnsi="Cambria" w:cs="Cambria"/>
          <w:b/>
          <w:bCs/>
          <w:sz w:val="24"/>
          <w:szCs w:val="24"/>
        </w:rPr>
        <w:t>Żary o statusie miejskim</w:t>
      </w:r>
      <w:r w:rsidRPr="00EE7098">
        <w:rPr>
          <w:rFonts w:ascii="Cambria" w:eastAsia="MS Mincho" w:hAnsi="Cambria" w:cs="MS Mincho"/>
          <w:bCs/>
          <w:sz w:val="24"/>
          <w:szCs w:val="24"/>
        </w:rPr>
        <w:t>,</w:t>
      </w:r>
    </w:p>
    <w:p w14:paraId="04B52E90" w14:textId="77777777" w:rsidR="00DE385C" w:rsidRPr="00EE7098" w:rsidRDefault="00DE385C" w:rsidP="00CF5019">
      <w:pPr>
        <w:pStyle w:val="Akapitzlist"/>
        <w:widowControl w:val="0"/>
        <w:numPr>
          <w:ilvl w:val="0"/>
          <w:numId w:val="26"/>
        </w:numPr>
        <w:spacing w:before="0" w:after="0" w:line="276" w:lineRule="auto"/>
        <w:ind w:left="993" w:hanging="426"/>
        <w:outlineLvl w:val="3"/>
        <w:rPr>
          <w:rFonts w:ascii="Cambria" w:eastAsia="MS Mincho" w:hAnsi="Cambria" w:cs="MS Mincho"/>
          <w:bCs/>
          <w:sz w:val="24"/>
          <w:szCs w:val="24"/>
        </w:rPr>
      </w:pPr>
      <w:r w:rsidRPr="00EE7098">
        <w:rPr>
          <w:rFonts w:ascii="Cambria" w:eastAsia="MS Mincho" w:hAnsi="Cambria" w:cs="MS Mincho"/>
          <w:b/>
          <w:bCs/>
          <w:sz w:val="24"/>
          <w:szCs w:val="24"/>
        </w:rPr>
        <w:t>„Wykonawca”</w:t>
      </w:r>
      <w:r w:rsidRPr="00EE7098">
        <w:rPr>
          <w:rFonts w:ascii="Cambria" w:eastAsia="MS Mincho" w:hAnsi="Cambria" w:cs="MS Mincho"/>
          <w:bCs/>
          <w:sz w:val="24"/>
          <w:szCs w:val="24"/>
        </w:rPr>
        <w:t xml:space="preserve"> – </w:t>
      </w:r>
      <w:r w:rsidRPr="00EE7098">
        <w:rPr>
          <w:rFonts w:ascii="Cambria" w:hAnsi="Cambria"/>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produktów lub </w:t>
      </w:r>
      <w:r w:rsidRPr="00EE7098">
        <w:rPr>
          <w:rFonts w:ascii="Cambria" w:hAnsi="Cambria"/>
          <w:sz w:val="24"/>
          <w:szCs w:val="24"/>
          <w:shd w:val="clear" w:color="auto" w:fill="FFFFFF"/>
        </w:rPr>
        <w:lastRenderedPageBreak/>
        <w:t>świadczenie usług lub ubiega się o udzielenie zamówienia, złożyła ofertę lub zawarła umowę w sprawie zamówienia publicznego</w:t>
      </w:r>
      <w:r w:rsidRPr="00EE7098">
        <w:rPr>
          <w:rFonts w:ascii="Cambria" w:eastAsia="MS Mincho" w:hAnsi="Cambria" w:cs="MS Mincho"/>
          <w:bCs/>
          <w:sz w:val="24"/>
          <w:szCs w:val="24"/>
        </w:rPr>
        <w:t>,</w:t>
      </w:r>
    </w:p>
    <w:p w14:paraId="62ADA221" w14:textId="1C66FEFA" w:rsidR="0079717C" w:rsidRPr="00EE7098" w:rsidRDefault="00DE385C" w:rsidP="00CF5019">
      <w:pPr>
        <w:pStyle w:val="Kolorowalistaakcent11"/>
        <w:numPr>
          <w:ilvl w:val="0"/>
          <w:numId w:val="26"/>
        </w:numPr>
        <w:suppressAutoHyphens w:val="0"/>
        <w:spacing w:before="0" w:after="0" w:line="276" w:lineRule="auto"/>
        <w:ind w:left="993" w:hanging="426"/>
        <w:contextualSpacing/>
        <w:outlineLvl w:val="3"/>
        <w:rPr>
          <w:rFonts w:ascii="Cambria" w:eastAsia="MS Mincho" w:hAnsi="Cambria" w:cs="MS Mincho"/>
          <w:bCs/>
          <w:sz w:val="24"/>
          <w:szCs w:val="24"/>
        </w:rPr>
      </w:pPr>
      <w:r w:rsidRPr="00EE7098">
        <w:rPr>
          <w:rFonts w:ascii="Cambria" w:eastAsia="MS Mincho" w:hAnsi="Cambria" w:cs="MS Mincho"/>
          <w:b/>
          <w:bCs/>
          <w:sz w:val="24"/>
          <w:szCs w:val="24"/>
        </w:rPr>
        <w:t>„RODO”</w:t>
      </w:r>
      <w:r w:rsidRPr="00EE7098">
        <w:rPr>
          <w:rFonts w:ascii="Cambria" w:eastAsia="MS Mincho" w:hAnsi="Cambria"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365080C8" w14:textId="60C30AF3" w:rsidR="00D555DB" w:rsidRPr="00EE7098" w:rsidRDefault="00CA7C46" w:rsidP="00CF5019">
      <w:pPr>
        <w:pStyle w:val="Kolorowalistaakcent11"/>
        <w:numPr>
          <w:ilvl w:val="0"/>
          <w:numId w:val="26"/>
        </w:numPr>
        <w:suppressAutoHyphens w:val="0"/>
        <w:spacing w:before="0" w:after="0" w:line="276" w:lineRule="auto"/>
        <w:ind w:left="993" w:hanging="426"/>
        <w:contextualSpacing/>
        <w:outlineLvl w:val="3"/>
        <w:rPr>
          <w:rFonts w:ascii="Cambria" w:eastAsia="MS Mincho" w:hAnsi="Cambria" w:cs="MS Mincho"/>
          <w:bCs/>
          <w:sz w:val="24"/>
          <w:szCs w:val="24"/>
        </w:rPr>
      </w:pPr>
      <w:r w:rsidRPr="00EE7098">
        <w:rPr>
          <w:rFonts w:ascii="Cambria" w:eastAsia="MS Mincho" w:hAnsi="Cambria" w:cs="MS Mincho"/>
          <w:b/>
          <w:bCs/>
          <w:sz w:val="24"/>
          <w:szCs w:val="24"/>
        </w:rPr>
        <w:t>„</w:t>
      </w:r>
      <w:r w:rsidR="00D555DB" w:rsidRPr="00EE7098">
        <w:rPr>
          <w:rFonts w:ascii="Cambria" w:eastAsia="MS Mincho" w:hAnsi="Cambria" w:cs="MS Mincho"/>
          <w:b/>
          <w:bCs/>
          <w:sz w:val="24"/>
          <w:szCs w:val="24"/>
        </w:rPr>
        <w:t>Platforma e-zamówienia”</w:t>
      </w:r>
      <w:r w:rsidR="00D555DB" w:rsidRPr="00EE7098">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0" w:history="1">
        <w:r w:rsidR="00D555DB" w:rsidRPr="00EE7098">
          <w:rPr>
            <w:rStyle w:val="Hipercze"/>
            <w:rFonts w:ascii="Cambria" w:eastAsia="MS Mincho" w:hAnsi="Cambria" w:cs="MS Mincho"/>
            <w:bCs/>
            <w:color w:val="auto"/>
            <w:sz w:val="24"/>
            <w:szCs w:val="24"/>
          </w:rPr>
          <w:t>https://ezamowienia.gov.pl</w:t>
        </w:r>
      </w:hyperlink>
    </w:p>
    <w:p w14:paraId="5C459270" w14:textId="2EB4B840" w:rsidR="003D624C" w:rsidRPr="00EE7098" w:rsidRDefault="003D624C" w:rsidP="00CF5019">
      <w:pPr>
        <w:pStyle w:val="Kolorowalistaakcent11"/>
        <w:numPr>
          <w:ilvl w:val="0"/>
          <w:numId w:val="26"/>
        </w:numPr>
        <w:spacing w:before="0" w:after="0" w:line="276" w:lineRule="auto"/>
        <w:ind w:left="993" w:hanging="426"/>
        <w:contextualSpacing/>
        <w:outlineLvl w:val="3"/>
        <w:rPr>
          <w:rFonts w:ascii="Cambria" w:eastAsia="MS Mincho" w:hAnsi="Cambria" w:cs="MS Mincho"/>
          <w:bCs/>
          <w:sz w:val="24"/>
          <w:szCs w:val="24"/>
        </w:rPr>
      </w:pPr>
      <w:r w:rsidRPr="00EE7098">
        <w:rPr>
          <w:rFonts w:ascii="Cambria" w:hAnsi="Cambria" w:cs="Arial"/>
          <w:b/>
          <w:bCs/>
          <w:sz w:val="24"/>
          <w:szCs w:val="24"/>
        </w:rPr>
        <w:t xml:space="preserve">„kwalifikowany podpis elektroniczny” </w:t>
      </w:r>
      <w:r w:rsidRPr="00EE7098">
        <w:rPr>
          <w:rFonts w:ascii="Cambria" w:hAnsi="Cambria"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w:t>
      </w:r>
      <w:r w:rsidR="009F3498" w:rsidRPr="00EE7098">
        <w:rPr>
          <w:rFonts w:ascii="Cambria" w:hAnsi="Cambria" w:cs="Arial"/>
          <w:sz w:val="24"/>
          <w:szCs w:val="24"/>
        </w:rPr>
        <w:t xml:space="preserve">tj. </w:t>
      </w:r>
      <w:r w:rsidRPr="00EE7098">
        <w:rPr>
          <w:rFonts w:ascii="Cambria" w:hAnsi="Cambria" w:cs="Arial"/>
          <w:sz w:val="24"/>
          <w:szCs w:val="24"/>
        </w:rPr>
        <w:t xml:space="preserve">Dz. U. z </w:t>
      </w:r>
      <w:r w:rsidR="009F3498" w:rsidRPr="00EE7098">
        <w:rPr>
          <w:rFonts w:ascii="Cambria" w:hAnsi="Cambria" w:cs="Arial"/>
          <w:sz w:val="24"/>
          <w:szCs w:val="24"/>
        </w:rPr>
        <w:t>2024</w:t>
      </w:r>
      <w:r w:rsidRPr="00EE7098">
        <w:rPr>
          <w:rFonts w:ascii="Cambria" w:hAnsi="Cambria" w:cs="Arial"/>
          <w:sz w:val="24"/>
          <w:szCs w:val="24"/>
        </w:rPr>
        <w:t xml:space="preserve"> r. poz. </w:t>
      </w:r>
      <w:r w:rsidR="00871624" w:rsidRPr="00EE7098">
        <w:rPr>
          <w:rFonts w:ascii="Cambria" w:hAnsi="Cambria" w:cs="Arial"/>
          <w:sz w:val="24"/>
          <w:szCs w:val="24"/>
        </w:rPr>
        <w:t>1725</w:t>
      </w:r>
      <w:r w:rsidRPr="00EE7098">
        <w:rPr>
          <w:rFonts w:ascii="Cambria" w:hAnsi="Cambria" w:cs="Arial"/>
          <w:sz w:val="24"/>
          <w:szCs w:val="24"/>
        </w:rPr>
        <w:t xml:space="preserve">), </w:t>
      </w:r>
    </w:p>
    <w:p w14:paraId="620F72C3" w14:textId="77777777" w:rsidR="003D624C" w:rsidRPr="00EE7098" w:rsidRDefault="003D624C" w:rsidP="00CF5019">
      <w:pPr>
        <w:pStyle w:val="Kolorowalistaakcent11"/>
        <w:numPr>
          <w:ilvl w:val="0"/>
          <w:numId w:val="26"/>
        </w:numPr>
        <w:spacing w:before="0" w:after="0" w:line="276" w:lineRule="auto"/>
        <w:ind w:left="993" w:hanging="426"/>
        <w:contextualSpacing/>
        <w:outlineLvl w:val="3"/>
        <w:rPr>
          <w:rFonts w:ascii="Cambria" w:eastAsia="MS Mincho" w:hAnsi="Cambria" w:cs="MS Mincho"/>
          <w:bCs/>
          <w:sz w:val="24"/>
          <w:szCs w:val="24"/>
        </w:rPr>
      </w:pPr>
      <w:r w:rsidRPr="00EE7098">
        <w:rPr>
          <w:rFonts w:ascii="Cambria" w:hAnsi="Cambria" w:cs="Arial"/>
          <w:b/>
          <w:bCs/>
          <w:sz w:val="24"/>
          <w:szCs w:val="24"/>
        </w:rPr>
        <w:t>„podpis zaufany”</w:t>
      </w:r>
      <w:r w:rsidRPr="00EE7098">
        <w:rPr>
          <w:rFonts w:ascii="Cambria" w:hAnsi="Cambria" w:cs="Arial"/>
          <w:sz w:val="24"/>
          <w:szCs w:val="24"/>
        </w:rPr>
        <w:t xml:space="preserve"> – podpis elektroniczny, którego autentyczność </w:t>
      </w:r>
      <w:r w:rsidRPr="00EE7098">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11BE35A" w14:textId="53FB12DC" w:rsidR="003D624C" w:rsidRPr="00EE7098" w:rsidRDefault="003D624C" w:rsidP="00CF5019">
      <w:pPr>
        <w:pStyle w:val="Kolorowalistaakcent11"/>
        <w:numPr>
          <w:ilvl w:val="0"/>
          <w:numId w:val="26"/>
        </w:numPr>
        <w:spacing w:before="0" w:after="0" w:line="276" w:lineRule="auto"/>
        <w:ind w:left="993" w:hanging="426"/>
        <w:contextualSpacing/>
        <w:outlineLvl w:val="3"/>
        <w:rPr>
          <w:rFonts w:ascii="Cambria" w:eastAsia="MS Mincho" w:hAnsi="Cambria" w:cs="MS Mincho"/>
          <w:bCs/>
          <w:sz w:val="24"/>
          <w:szCs w:val="24"/>
        </w:rPr>
      </w:pPr>
      <w:r w:rsidRPr="00EE7098">
        <w:rPr>
          <w:rFonts w:ascii="Cambria" w:hAnsi="Cambria" w:cs="Arial"/>
          <w:b/>
          <w:bCs/>
          <w:sz w:val="24"/>
          <w:szCs w:val="24"/>
        </w:rPr>
        <w:t>„podpis osobisty”</w:t>
      </w:r>
      <w:r w:rsidRPr="00EE7098">
        <w:rPr>
          <w:rFonts w:ascii="Cambria" w:hAnsi="Cambria" w:cs="Arial"/>
          <w:sz w:val="24"/>
          <w:szCs w:val="24"/>
        </w:rPr>
        <w:t xml:space="preserve"> – zaawansowany podpis elektroniczny w rozumieniu art. 3 pkt 11 rozporządzenia Parlamentu Europejskiego i Rady (UE) nr 910/2014 </w:t>
      </w:r>
      <w:r w:rsidRPr="00EE7098">
        <w:rPr>
          <w:rFonts w:ascii="Cambria" w:hAnsi="Cambria"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EE7098">
        <w:rPr>
          <w:rFonts w:ascii="Cambria" w:eastAsia="MS Mincho" w:hAnsi="Cambria" w:cs="Cambria"/>
          <w:b/>
          <w:bCs/>
          <w:sz w:val="24"/>
          <w:szCs w:val="24"/>
        </w:rPr>
        <w:t xml:space="preserve"> </w:t>
      </w:r>
    </w:p>
    <w:p w14:paraId="1574860E" w14:textId="2768F8C2" w:rsidR="001835D3" w:rsidRPr="00EE7098" w:rsidRDefault="001835D3" w:rsidP="006B5DBD">
      <w:pPr>
        <w:numPr>
          <w:ilvl w:val="1"/>
          <w:numId w:val="3"/>
        </w:numPr>
        <w:spacing w:line="276" w:lineRule="auto"/>
        <w:ind w:left="567" w:hanging="567"/>
        <w:jc w:val="both"/>
        <w:rPr>
          <w:rFonts w:ascii="Cambria" w:eastAsia="MS Mincho" w:hAnsi="Cambria" w:cs="MS Mincho"/>
          <w:bCs/>
        </w:rPr>
      </w:pPr>
      <w:r w:rsidRPr="00EE7098">
        <w:rPr>
          <w:rFonts w:ascii="Cambria" w:eastAsia="MS Mincho" w:hAnsi="Cambria" w:cs="Cambria"/>
          <w:b/>
          <w:bCs/>
        </w:rPr>
        <w:t>Wykonawca</w:t>
      </w:r>
      <w:r w:rsidRPr="00EE7098">
        <w:rPr>
          <w:rFonts w:ascii="Cambria" w:hAnsi="Cambria" w:cs="Arial"/>
          <w:bCs/>
        </w:rPr>
        <w:t xml:space="preserve"> powinien dokładnie zapoznać się z niniejszą SWZ i złożyć ofertę zgodnie </w:t>
      </w:r>
      <w:r w:rsidR="00DC4FD0" w:rsidRPr="00EE7098">
        <w:rPr>
          <w:rFonts w:ascii="Cambria" w:hAnsi="Cambria" w:cs="Arial"/>
          <w:bCs/>
        </w:rPr>
        <w:br/>
      </w:r>
      <w:r w:rsidRPr="00EE7098">
        <w:rPr>
          <w:rFonts w:ascii="Cambria" w:hAnsi="Cambria" w:cs="Arial"/>
          <w:bCs/>
        </w:rPr>
        <w:t>z jej wymaganiami.</w:t>
      </w:r>
    </w:p>
    <w:p w14:paraId="57201C52" w14:textId="77777777" w:rsidR="00D20D18" w:rsidRPr="00EE7098" w:rsidRDefault="00D20D18" w:rsidP="006B5DBD">
      <w:pPr>
        <w:spacing w:line="276" w:lineRule="auto"/>
        <w:ind w:left="567"/>
        <w:jc w:val="both"/>
        <w:rPr>
          <w:rFonts w:ascii="Cambria" w:eastAsia="MS Mincho" w:hAnsi="Cambria" w:cs="MS Mincho"/>
          <w:bCs/>
        </w:rPr>
      </w:pPr>
    </w:p>
    <w:p w14:paraId="32477A30" w14:textId="77777777" w:rsidR="001835D3" w:rsidRPr="00EE7098" w:rsidRDefault="001835D3" w:rsidP="006B5DBD">
      <w:pPr>
        <w:spacing w:line="276" w:lineRule="auto"/>
        <w:ind w:left="567"/>
        <w:jc w:val="both"/>
        <w:rPr>
          <w:rFonts w:ascii="Cambria" w:hAnsi="Cambria" w:cs="Cambria"/>
          <w:bCs/>
          <w:sz w:val="10"/>
          <w:szCs w:val="10"/>
        </w:rPr>
      </w:pPr>
    </w:p>
    <w:tbl>
      <w:tblPr>
        <w:tblW w:w="0" w:type="auto"/>
        <w:tblInd w:w="354" w:type="dxa"/>
        <w:tblLayout w:type="fixed"/>
        <w:tblLook w:val="0000" w:firstRow="0" w:lastRow="0" w:firstColumn="0" w:lastColumn="0" w:noHBand="0" w:noVBand="0"/>
      </w:tblPr>
      <w:tblGrid>
        <w:gridCol w:w="9393"/>
      </w:tblGrid>
      <w:tr w:rsidR="00EE7098" w:rsidRPr="00EE7098" w14:paraId="5D858F66" w14:textId="77777777" w:rsidTr="00CD36A9">
        <w:trPr>
          <w:trHeight w:val="735"/>
        </w:trPr>
        <w:tc>
          <w:tcPr>
            <w:tcW w:w="9393" w:type="dxa"/>
            <w:tcBorders>
              <w:bottom w:val="single" w:sz="4" w:space="0" w:color="000000"/>
            </w:tcBorders>
            <w:shd w:val="clear" w:color="auto" w:fill="D9D9D9"/>
          </w:tcPr>
          <w:p w14:paraId="7B2758A1" w14:textId="77777777" w:rsidR="001835D3" w:rsidRPr="00EE7098" w:rsidRDefault="001835D3" w:rsidP="006B5DBD">
            <w:pPr>
              <w:spacing w:line="276" w:lineRule="auto"/>
              <w:jc w:val="center"/>
              <w:rPr>
                <w:rFonts w:ascii="Cambria" w:hAnsi="Cambria" w:cs="Cambria"/>
                <w:b/>
                <w:bCs/>
                <w:sz w:val="26"/>
                <w:szCs w:val="26"/>
              </w:rPr>
            </w:pPr>
            <w:r w:rsidRPr="00EE7098">
              <w:rPr>
                <w:rFonts w:ascii="Cambria" w:hAnsi="Cambria" w:cs="Cambria"/>
                <w:sz w:val="26"/>
                <w:szCs w:val="26"/>
              </w:rPr>
              <w:t>Rozdział 2</w:t>
            </w:r>
          </w:p>
          <w:p w14:paraId="2F80067C" w14:textId="77777777" w:rsidR="001835D3" w:rsidRPr="00EE7098" w:rsidRDefault="001835D3" w:rsidP="006B5DBD">
            <w:pPr>
              <w:spacing w:line="276" w:lineRule="auto"/>
              <w:jc w:val="center"/>
              <w:rPr>
                <w:rFonts w:ascii="Cambria" w:hAnsi="Cambria"/>
              </w:rPr>
            </w:pPr>
            <w:r w:rsidRPr="00EE7098">
              <w:rPr>
                <w:rFonts w:ascii="Cambria" w:hAnsi="Cambria" w:cs="Cambria"/>
                <w:b/>
                <w:bCs/>
                <w:sz w:val="26"/>
                <w:szCs w:val="26"/>
              </w:rPr>
              <w:t>INFORMACJA, CZY ZAMAWIAJĄCY PRZEWIDUJE WYBÓR NAJKORZYSTNIEJSZEJ OFERTY Z MOZLIWOŚCIĄ PROWADZENIA NEGOCJACJI</w:t>
            </w:r>
          </w:p>
        </w:tc>
      </w:tr>
    </w:tbl>
    <w:p w14:paraId="67DB196A" w14:textId="77777777" w:rsidR="001835D3" w:rsidRPr="00EE7098" w:rsidRDefault="001835D3" w:rsidP="006B5DBD">
      <w:pPr>
        <w:pStyle w:val="Akapitzlist2"/>
        <w:spacing w:before="0" w:after="0" w:line="276" w:lineRule="auto"/>
        <w:ind w:left="0"/>
        <w:rPr>
          <w:rFonts w:ascii="Cambria" w:hAnsi="Cambria" w:cs="Cambria"/>
          <w:b/>
          <w:bCs/>
        </w:rPr>
      </w:pPr>
    </w:p>
    <w:p w14:paraId="5B6ADDC9" w14:textId="09286901" w:rsidR="001835D3" w:rsidRPr="00EE7098" w:rsidRDefault="007B31D3" w:rsidP="006B5DBD">
      <w:pPr>
        <w:spacing w:line="276" w:lineRule="auto"/>
        <w:ind w:left="284" w:hanging="284"/>
        <w:jc w:val="both"/>
        <w:rPr>
          <w:rFonts w:ascii="Cambria" w:hAnsi="Cambria" w:cs="Cambria"/>
          <w:bCs/>
        </w:rPr>
      </w:pPr>
      <w:r w:rsidRPr="00EE7098">
        <w:rPr>
          <w:rFonts w:ascii="Cambria" w:hAnsi="Cambria" w:cs="Cambria"/>
          <w:bCs/>
        </w:rPr>
        <w:t xml:space="preserve">2.1. </w:t>
      </w:r>
      <w:r w:rsidR="001835D3" w:rsidRPr="00EE7098">
        <w:rPr>
          <w:rFonts w:ascii="Cambria" w:hAnsi="Cambria" w:cs="Cambria"/>
          <w:bCs/>
        </w:rPr>
        <w:t xml:space="preserve">Zamawiający </w:t>
      </w:r>
      <w:r w:rsidR="001835D3" w:rsidRPr="00EE7098">
        <w:rPr>
          <w:rFonts w:ascii="Cambria" w:hAnsi="Cambria" w:cs="Cambria"/>
          <w:b/>
          <w:bCs/>
          <w:u w:val="single"/>
        </w:rPr>
        <w:t>nie przewiduje</w:t>
      </w:r>
      <w:r w:rsidR="00DC4FD0" w:rsidRPr="00EE7098">
        <w:rPr>
          <w:rFonts w:ascii="Cambria" w:hAnsi="Cambria" w:cs="Cambria"/>
          <w:b/>
          <w:bCs/>
          <w:u w:val="single"/>
        </w:rPr>
        <w:t xml:space="preserve"> </w:t>
      </w:r>
      <w:r w:rsidR="001835D3" w:rsidRPr="00EE7098">
        <w:rPr>
          <w:rFonts w:ascii="Cambria" w:hAnsi="Cambria" w:cs="Cambria"/>
          <w:bCs/>
        </w:rPr>
        <w:t>wyboru najkorzystniejszej oferty z możliwością prowadzenia negocjacji.</w:t>
      </w:r>
    </w:p>
    <w:p w14:paraId="3999C057" w14:textId="77777777" w:rsidR="009455DF" w:rsidRPr="00EE7098" w:rsidRDefault="009455DF" w:rsidP="006B5DBD">
      <w:pPr>
        <w:spacing w:line="276" w:lineRule="auto"/>
        <w:jc w:val="both"/>
        <w:rPr>
          <w:rFonts w:ascii="Cambria" w:hAnsi="Cambria" w:cs="Cambria"/>
          <w:bCs/>
        </w:rPr>
      </w:pPr>
    </w:p>
    <w:tbl>
      <w:tblPr>
        <w:tblW w:w="9378" w:type="dxa"/>
        <w:tblInd w:w="369" w:type="dxa"/>
        <w:tblLayout w:type="fixed"/>
        <w:tblLook w:val="0000" w:firstRow="0" w:lastRow="0" w:firstColumn="0" w:lastColumn="0" w:noHBand="0" w:noVBand="0"/>
      </w:tblPr>
      <w:tblGrid>
        <w:gridCol w:w="9378"/>
      </w:tblGrid>
      <w:tr w:rsidR="00EE7098" w:rsidRPr="00EE7098" w14:paraId="583E5BD5" w14:textId="77777777" w:rsidTr="00D20D18">
        <w:tc>
          <w:tcPr>
            <w:tcW w:w="9378" w:type="dxa"/>
            <w:tcBorders>
              <w:bottom w:val="single" w:sz="4" w:space="0" w:color="000000"/>
            </w:tcBorders>
            <w:shd w:val="clear" w:color="auto" w:fill="D9D9D9"/>
          </w:tcPr>
          <w:p w14:paraId="46CA82F1"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3</w:t>
            </w:r>
          </w:p>
          <w:p w14:paraId="620E4372"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ŹRÓDŁA FINANSOWANIA</w:t>
            </w:r>
          </w:p>
        </w:tc>
      </w:tr>
    </w:tbl>
    <w:p w14:paraId="6B55D809" w14:textId="77777777" w:rsidR="001835D3" w:rsidRPr="00EE7098" w:rsidRDefault="001835D3" w:rsidP="006B5DBD">
      <w:pPr>
        <w:pStyle w:val="Akapitzlist2"/>
        <w:spacing w:before="0" w:after="0" w:line="276" w:lineRule="auto"/>
        <w:ind w:left="567"/>
        <w:rPr>
          <w:rFonts w:ascii="Cambria" w:hAnsi="Cambria" w:cs="Cambria"/>
          <w:bCs/>
        </w:rPr>
      </w:pPr>
    </w:p>
    <w:p w14:paraId="5FB49D57" w14:textId="6B54272D" w:rsidR="001835D3" w:rsidRPr="00EE7098" w:rsidRDefault="004B5657" w:rsidP="00CF5019">
      <w:pPr>
        <w:pStyle w:val="Akapitzlist"/>
        <w:numPr>
          <w:ilvl w:val="0"/>
          <w:numId w:val="29"/>
        </w:numPr>
        <w:spacing w:before="0" w:after="0" w:line="276" w:lineRule="auto"/>
        <w:ind w:left="567" w:hanging="567"/>
        <w:rPr>
          <w:rFonts w:ascii="Cambria" w:hAnsi="Cambria" w:cs="Arial"/>
          <w:b/>
          <w:sz w:val="24"/>
          <w:szCs w:val="24"/>
        </w:rPr>
      </w:pPr>
      <w:r w:rsidRPr="00EE7098">
        <w:rPr>
          <w:rFonts w:ascii="Cambria" w:hAnsi="Cambria" w:cs="Arial"/>
          <w:b/>
          <w:bCs/>
          <w:sz w:val="24"/>
          <w:szCs w:val="24"/>
        </w:rPr>
        <w:t>Zamówienie jest przewidziane do finansowania ze środków własnych Zamawiającego</w:t>
      </w:r>
      <w:r w:rsidRPr="00EE7098">
        <w:rPr>
          <w:rFonts w:ascii="Cambria" w:hAnsi="Cambria" w:cs="Arial"/>
          <w:b/>
          <w:sz w:val="24"/>
          <w:szCs w:val="24"/>
        </w:rPr>
        <w:t>.</w:t>
      </w:r>
    </w:p>
    <w:p w14:paraId="2F04FAE8" w14:textId="77777777" w:rsidR="001835D3" w:rsidRPr="00EE7098" w:rsidRDefault="001835D3" w:rsidP="006B5DBD">
      <w:pPr>
        <w:pStyle w:val="Kolorowalistaakcent11"/>
        <w:spacing w:before="0" w:after="0" w:line="276" w:lineRule="auto"/>
        <w:ind w:left="0"/>
        <w:rPr>
          <w:rFonts w:ascii="Cambria" w:hAnsi="Cambria" w:cs="Cambria"/>
          <w:b/>
          <w:bCs/>
          <w:sz w:val="10"/>
          <w:szCs w:val="10"/>
        </w:rPr>
      </w:pPr>
    </w:p>
    <w:tbl>
      <w:tblPr>
        <w:tblW w:w="0" w:type="auto"/>
        <w:tblInd w:w="108" w:type="dxa"/>
        <w:tblLayout w:type="fixed"/>
        <w:tblLook w:val="0000" w:firstRow="0" w:lastRow="0" w:firstColumn="0" w:lastColumn="0" w:noHBand="0" w:noVBand="0"/>
      </w:tblPr>
      <w:tblGrid>
        <w:gridCol w:w="9639"/>
      </w:tblGrid>
      <w:tr w:rsidR="00EE7098" w:rsidRPr="00EE7098" w14:paraId="507D611C" w14:textId="77777777" w:rsidTr="00CD36A9">
        <w:tc>
          <w:tcPr>
            <w:tcW w:w="9639" w:type="dxa"/>
            <w:tcBorders>
              <w:bottom w:val="single" w:sz="4" w:space="0" w:color="000000"/>
            </w:tcBorders>
            <w:shd w:val="clear" w:color="auto" w:fill="D9D9D9"/>
          </w:tcPr>
          <w:p w14:paraId="6D1A6A20"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lastRenderedPageBreak/>
              <w:t>Rozdział 4</w:t>
            </w:r>
          </w:p>
          <w:p w14:paraId="29663148"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OPIS PRZEDMIOTU ZAMÓWIENIA</w:t>
            </w:r>
          </w:p>
        </w:tc>
      </w:tr>
    </w:tbl>
    <w:p w14:paraId="750353B9" w14:textId="77777777" w:rsidR="001835D3" w:rsidRPr="00EE7098" w:rsidRDefault="001835D3" w:rsidP="006B5DBD">
      <w:pPr>
        <w:pStyle w:val="Kolorowalistaakcent11"/>
        <w:tabs>
          <w:tab w:val="left" w:pos="567"/>
        </w:tabs>
        <w:spacing w:before="0" w:after="0" w:line="276" w:lineRule="auto"/>
        <w:ind w:left="0"/>
        <w:rPr>
          <w:rFonts w:ascii="Cambria" w:hAnsi="Cambria" w:cs="Cambria"/>
          <w:bCs/>
          <w:vanish/>
          <w:sz w:val="24"/>
          <w:szCs w:val="24"/>
        </w:rPr>
      </w:pPr>
    </w:p>
    <w:p w14:paraId="1BAFD745" w14:textId="77777777" w:rsidR="001835D3" w:rsidRPr="00EE7098" w:rsidRDefault="001835D3" w:rsidP="006B5DBD">
      <w:pPr>
        <w:pStyle w:val="Kolorowalistaakcent11"/>
        <w:tabs>
          <w:tab w:val="left" w:pos="567"/>
        </w:tabs>
        <w:spacing w:before="0" w:after="0" w:line="276" w:lineRule="auto"/>
        <w:ind w:left="567"/>
        <w:rPr>
          <w:rFonts w:ascii="Cambria" w:hAnsi="Cambria" w:cs="Cambria"/>
          <w:b/>
          <w:bCs/>
          <w:sz w:val="24"/>
          <w:szCs w:val="24"/>
        </w:rPr>
      </w:pPr>
    </w:p>
    <w:p w14:paraId="2D4214DE" w14:textId="77777777" w:rsidR="000309B2" w:rsidRPr="00EE7098" w:rsidRDefault="000309B2" w:rsidP="00CF5019">
      <w:pPr>
        <w:numPr>
          <w:ilvl w:val="1"/>
          <w:numId w:val="10"/>
        </w:numPr>
        <w:spacing w:line="276" w:lineRule="auto"/>
        <w:jc w:val="both"/>
        <w:rPr>
          <w:rFonts w:ascii="Cambria" w:hAnsi="Cambria" w:cs="Cambria"/>
        </w:rPr>
      </w:pPr>
      <w:r w:rsidRPr="00EE7098">
        <w:rPr>
          <w:rFonts w:ascii="Cambria" w:hAnsi="Cambria" w:cs="Cambria"/>
        </w:rPr>
        <w:t xml:space="preserve">Przedmiotem zamówienia jest </w:t>
      </w:r>
      <w:r w:rsidRPr="00EE7098">
        <w:rPr>
          <w:rFonts w:ascii="Cambria" w:hAnsi="Cambria"/>
          <w:i/>
          <w:iCs/>
        </w:rPr>
        <w:t>Opracowanie dokumentacji projektowo – kosztorysowych przebudowy dróg, w podziale na dwie części:</w:t>
      </w:r>
    </w:p>
    <w:p w14:paraId="0A48A681" w14:textId="77777777" w:rsidR="000309B2" w:rsidRPr="00EE7098" w:rsidRDefault="000309B2" w:rsidP="000309B2">
      <w:pPr>
        <w:spacing w:line="276" w:lineRule="auto"/>
        <w:ind w:left="720"/>
        <w:jc w:val="both"/>
        <w:rPr>
          <w:rFonts w:ascii="Cambria" w:hAnsi="Cambria" w:cs="Cambria"/>
        </w:rPr>
      </w:pPr>
      <w:r w:rsidRPr="00EE7098">
        <w:rPr>
          <w:rFonts w:ascii="Cambria" w:hAnsi="Cambria"/>
          <w:i/>
          <w:iCs/>
        </w:rPr>
        <w:t>Część 1 – „Dokumentacja projektowa przebudowy ul. Katowickiej na odcinku od ul. Okrzei do ul. Zwycięzców w Żarach”</w:t>
      </w:r>
    </w:p>
    <w:p w14:paraId="1F53642F" w14:textId="20285358" w:rsidR="000309B2" w:rsidRPr="00EE7098" w:rsidRDefault="000309B2" w:rsidP="000309B2">
      <w:pPr>
        <w:spacing w:line="276" w:lineRule="auto"/>
        <w:ind w:left="720"/>
        <w:jc w:val="both"/>
        <w:rPr>
          <w:rFonts w:ascii="Cambria" w:hAnsi="Cambria" w:cs="Cambria"/>
        </w:rPr>
      </w:pPr>
      <w:r w:rsidRPr="00EE7098">
        <w:rPr>
          <w:rFonts w:ascii="Cambria" w:hAnsi="Cambria"/>
          <w:i/>
          <w:iCs/>
        </w:rPr>
        <w:t>Część 2 – „Dokumentacja projektowa przebudowy drogi ul. Zwycięzców na odcinku od ul. Katowickiej do ul. Częstochowskiej w Żarach”</w:t>
      </w:r>
    </w:p>
    <w:p w14:paraId="4CE3FA21" w14:textId="4A9CB9E7" w:rsidR="00435138" w:rsidRPr="00EE7098" w:rsidRDefault="00B77DAF" w:rsidP="00CF5019">
      <w:pPr>
        <w:pStyle w:val="Akapitzlist2"/>
        <w:numPr>
          <w:ilvl w:val="1"/>
          <w:numId w:val="10"/>
        </w:numPr>
        <w:spacing w:before="0" w:after="0" w:line="276" w:lineRule="auto"/>
        <w:rPr>
          <w:rFonts w:ascii="Cambria" w:hAnsi="Cambria" w:cs="Cambria"/>
          <w:sz w:val="24"/>
          <w:szCs w:val="24"/>
        </w:rPr>
      </w:pPr>
      <w:r w:rsidRPr="00EE7098">
        <w:rPr>
          <w:rFonts w:ascii="Cambria" w:hAnsi="Cambria" w:cs="Cambria"/>
          <w:sz w:val="24"/>
          <w:szCs w:val="24"/>
        </w:rPr>
        <w:t xml:space="preserve">Zamawiający zgodnie z art. 91 ust. 1 ustawy Pzp dopuszcza składanie ofert częściowych z podziałem na </w:t>
      </w:r>
      <w:r w:rsidR="000309B2" w:rsidRPr="00EE7098">
        <w:rPr>
          <w:rFonts w:ascii="Cambria" w:hAnsi="Cambria" w:cs="Cambria"/>
          <w:sz w:val="24"/>
          <w:szCs w:val="24"/>
        </w:rPr>
        <w:t>2</w:t>
      </w:r>
      <w:r w:rsidRPr="00EE7098">
        <w:rPr>
          <w:rFonts w:ascii="Cambria" w:hAnsi="Cambria" w:cs="Cambria"/>
          <w:sz w:val="24"/>
          <w:szCs w:val="24"/>
        </w:rPr>
        <w:t xml:space="preserve"> części, jak poniżej:</w:t>
      </w:r>
    </w:p>
    <w:p w14:paraId="7994BCA3" w14:textId="77777777" w:rsidR="00F46B72" w:rsidRPr="00EE7098" w:rsidRDefault="00F46B72" w:rsidP="00F46B72">
      <w:pPr>
        <w:pStyle w:val="Akapitzlist2"/>
        <w:spacing w:before="0" w:after="0" w:line="276" w:lineRule="auto"/>
        <w:rPr>
          <w:rFonts w:ascii="Cambria" w:hAnsi="Cambria" w:cs="Cambria"/>
          <w:sz w:val="24"/>
          <w:szCs w:val="24"/>
        </w:rPr>
      </w:pPr>
    </w:p>
    <w:p w14:paraId="66DC6964" w14:textId="3BBC7CC1" w:rsidR="00FB38AC" w:rsidRPr="00EE7098" w:rsidRDefault="00B77DAF" w:rsidP="00CF5019">
      <w:pPr>
        <w:pStyle w:val="Akapitzlist2"/>
        <w:numPr>
          <w:ilvl w:val="2"/>
          <w:numId w:val="53"/>
        </w:numPr>
        <w:spacing w:before="0" w:after="0" w:line="276" w:lineRule="auto"/>
        <w:ind w:left="1134"/>
        <w:rPr>
          <w:rFonts w:ascii="Cambria" w:hAnsi="Cambria"/>
          <w:i/>
          <w:iCs/>
          <w:sz w:val="24"/>
          <w:szCs w:val="24"/>
        </w:rPr>
      </w:pPr>
      <w:r w:rsidRPr="00EE7098">
        <w:rPr>
          <w:rFonts w:ascii="Cambria" w:hAnsi="Cambria" w:cs="Cambria"/>
          <w:sz w:val="24"/>
          <w:szCs w:val="24"/>
        </w:rPr>
        <w:t>Część 1 zamówienia</w:t>
      </w:r>
      <w:r w:rsidR="00521A3A" w:rsidRPr="00EE7098">
        <w:rPr>
          <w:rFonts w:ascii="Cambria" w:hAnsi="Cambria" w:cs="Cambria"/>
          <w:sz w:val="24"/>
          <w:szCs w:val="24"/>
        </w:rPr>
        <w:t xml:space="preserve"> - </w:t>
      </w:r>
      <w:r w:rsidR="00FB38AC" w:rsidRPr="00EE7098">
        <w:rPr>
          <w:rFonts w:ascii="Cambria" w:hAnsi="Cambria"/>
          <w:i/>
          <w:iCs/>
          <w:sz w:val="24"/>
          <w:szCs w:val="24"/>
        </w:rPr>
        <w:t>Zamówienie obejmuje opracowanie dokumentacji projektowo – kosztorysowej wraz z uzyskaniem dokumentu formalno – prawnego uprawniającego do przeprowadzenia robót budowlanych w zakresie przebudowy ul. Katowickiej na odcinku od ul. Okrzei do ul. Zwycięzców w Żarach,  w branżach drogowej, sanitarnej (kanalizacja deszczowa) i elektrycznej.</w:t>
      </w:r>
    </w:p>
    <w:p w14:paraId="16B64740" w14:textId="4097FE7D" w:rsidR="003D72CB" w:rsidRPr="00EE7098" w:rsidRDefault="003D72CB" w:rsidP="00F46B72">
      <w:pPr>
        <w:pStyle w:val="Akapitzlist2"/>
        <w:spacing w:before="0" w:after="0" w:line="276" w:lineRule="auto"/>
        <w:ind w:left="1224"/>
        <w:rPr>
          <w:rFonts w:ascii="Cambria" w:hAnsi="Cambria" w:cs="Cambria"/>
          <w:sz w:val="24"/>
          <w:szCs w:val="24"/>
        </w:rPr>
      </w:pPr>
      <w:r w:rsidRPr="00EE7098">
        <w:rPr>
          <w:rFonts w:ascii="Cambria" w:hAnsi="Cambria" w:cs="Cambria"/>
          <w:sz w:val="24"/>
          <w:szCs w:val="24"/>
        </w:rPr>
        <w:t>Szczegółowy zakres zamówienia został zawarty w projekcie u</w:t>
      </w:r>
      <w:r w:rsidR="00217492" w:rsidRPr="00EE7098">
        <w:rPr>
          <w:rFonts w:ascii="Cambria" w:hAnsi="Cambria" w:cs="Cambria"/>
          <w:sz w:val="24"/>
          <w:szCs w:val="24"/>
        </w:rPr>
        <w:t>mowy, stanowiącym załącznik nr 1</w:t>
      </w:r>
      <w:r w:rsidRPr="00EE7098">
        <w:rPr>
          <w:rFonts w:ascii="Cambria" w:hAnsi="Cambria" w:cs="Cambria"/>
          <w:sz w:val="24"/>
          <w:szCs w:val="24"/>
        </w:rPr>
        <w:t>.1 do SWZ</w:t>
      </w:r>
      <w:r w:rsidR="00D05F0E" w:rsidRPr="00EE7098">
        <w:rPr>
          <w:rFonts w:ascii="Cambria" w:hAnsi="Cambria" w:cs="Cambria"/>
          <w:sz w:val="24"/>
          <w:szCs w:val="24"/>
        </w:rPr>
        <w:t>,</w:t>
      </w:r>
      <w:r w:rsidR="008C01E0" w:rsidRPr="00EE7098">
        <w:rPr>
          <w:rFonts w:ascii="Cambria" w:hAnsi="Cambria" w:cs="Cambria"/>
          <w:sz w:val="24"/>
          <w:szCs w:val="24"/>
        </w:rPr>
        <w:t xml:space="preserve"> </w:t>
      </w:r>
      <w:r w:rsidR="008C01E0" w:rsidRPr="00EE7098">
        <w:rPr>
          <w:rFonts w:ascii="Cambria" w:hAnsi="Cambria"/>
          <w:sz w:val="24"/>
          <w:szCs w:val="24"/>
        </w:rPr>
        <w:t>z uwzględnieniem wytycznych Zamawiającego do projektowania, określonych w załączniku nr 1 do umowy.</w:t>
      </w:r>
    </w:p>
    <w:p w14:paraId="2CCF29D5" w14:textId="41355AD8" w:rsidR="00FB38AC" w:rsidRPr="00EE7098" w:rsidRDefault="003D72CB" w:rsidP="00CF5019">
      <w:pPr>
        <w:pStyle w:val="Akapitzlist2"/>
        <w:numPr>
          <w:ilvl w:val="2"/>
          <w:numId w:val="53"/>
        </w:numPr>
        <w:spacing w:before="0" w:after="0" w:line="276" w:lineRule="auto"/>
        <w:ind w:left="1134"/>
        <w:rPr>
          <w:rFonts w:ascii="Cambria" w:hAnsi="Cambria" w:cs="Cambria"/>
          <w:sz w:val="24"/>
          <w:szCs w:val="24"/>
        </w:rPr>
      </w:pPr>
      <w:r w:rsidRPr="00EE7098">
        <w:rPr>
          <w:rFonts w:ascii="Cambria" w:hAnsi="Cambria" w:cs="Cambria"/>
          <w:sz w:val="24"/>
          <w:szCs w:val="24"/>
        </w:rPr>
        <w:t xml:space="preserve">Część 2 zamówienia </w:t>
      </w:r>
      <w:r w:rsidR="00FB38AC" w:rsidRPr="00EE7098">
        <w:rPr>
          <w:rFonts w:ascii="Cambria" w:hAnsi="Cambria" w:cs="Cambria"/>
          <w:sz w:val="24"/>
          <w:szCs w:val="24"/>
        </w:rPr>
        <w:t>–</w:t>
      </w:r>
      <w:r w:rsidRPr="00EE7098">
        <w:rPr>
          <w:rFonts w:ascii="Cambria" w:hAnsi="Cambria" w:cs="Cambria"/>
          <w:sz w:val="24"/>
          <w:szCs w:val="24"/>
        </w:rPr>
        <w:t xml:space="preserve"> </w:t>
      </w:r>
      <w:r w:rsidR="00FB38AC" w:rsidRPr="00EE7098">
        <w:rPr>
          <w:rFonts w:ascii="Cambria" w:hAnsi="Cambria"/>
          <w:i/>
          <w:iCs/>
          <w:sz w:val="24"/>
          <w:szCs w:val="24"/>
        </w:rPr>
        <w:t>Zamówienie obejmuje opracowanie dokumentacji projektowo – kosztorysowej wraz z uzyskaniem dokumentu formalno – prawnego uprawniającego do przeprowadzenia robót budowlanych w zakresie przebudowy ul. Zwycięzców na odcinku od ul. Katowickiej do ul. Częstochowskiej w Żarach,  w branżach drogowej, sanitarnej (kanalizacja deszczowa) i elektrycznej.</w:t>
      </w:r>
    </w:p>
    <w:p w14:paraId="401C0D11" w14:textId="7B0FDF8D" w:rsidR="003D72CB" w:rsidRPr="00EE7098" w:rsidRDefault="00A70424" w:rsidP="00F46B72">
      <w:pPr>
        <w:pStyle w:val="Akapitzlist2"/>
        <w:spacing w:before="0" w:after="0" w:line="276" w:lineRule="auto"/>
        <w:ind w:left="1224"/>
        <w:rPr>
          <w:rFonts w:ascii="Cambria" w:hAnsi="Cambria" w:cs="Cambria"/>
          <w:sz w:val="24"/>
          <w:szCs w:val="24"/>
        </w:rPr>
      </w:pPr>
      <w:r w:rsidRPr="00EE7098">
        <w:rPr>
          <w:rFonts w:ascii="Cambria" w:hAnsi="Cambria" w:cs="Cambria"/>
          <w:sz w:val="24"/>
          <w:szCs w:val="24"/>
        </w:rPr>
        <w:t>Szczegółowy zakres zamówienia został zawarty w projekcie u</w:t>
      </w:r>
      <w:r w:rsidR="00217492" w:rsidRPr="00EE7098">
        <w:rPr>
          <w:rFonts w:ascii="Cambria" w:hAnsi="Cambria" w:cs="Cambria"/>
          <w:sz w:val="24"/>
          <w:szCs w:val="24"/>
        </w:rPr>
        <w:t>mowy, stanowiącym załącznik nr 1</w:t>
      </w:r>
      <w:r w:rsidR="00D05F0E" w:rsidRPr="00EE7098">
        <w:rPr>
          <w:rFonts w:ascii="Cambria" w:hAnsi="Cambria" w:cs="Cambria"/>
          <w:sz w:val="24"/>
          <w:szCs w:val="24"/>
        </w:rPr>
        <w:t>.2 do SWZ,</w:t>
      </w:r>
      <w:r w:rsidR="008C01E0" w:rsidRPr="00EE7098">
        <w:rPr>
          <w:rFonts w:ascii="Cambria" w:hAnsi="Cambria"/>
          <w:sz w:val="24"/>
          <w:szCs w:val="24"/>
        </w:rPr>
        <w:t xml:space="preserve"> z uwzględnieniem wytycznych Zamawiającego do projektowania, określonych w załączniku nr 1 do umowy.</w:t>
      </w:r>
    </w:p>
    <w:p w14:paraId="0114C4A1" w14:textId="77777777" w:rsidR="00C87C1A" w:rsidRPr="00EE7098" w:rsidRDefault="00C87C1A" w:rsidP="006B5DBD">
      <w:pPr>
        <w:pStyle w:val="Akapitzlist2"/>
        <w:spacing w:before="0" w:after="0" w:line="276" w:lineRule="auto"/>
        <w:ind w:left="0"/>
        <w:rPr>
          <w:rFonts w:ascii="Cambria" w:hAnsi="Cambria" w:cs="Cambria"/>
          <w:sz w:val="24"/>
          <w:szCs w:val="24"/>
        </w:rPr>
      </w:pPr>
    </w:p>
    <w:p w14:paraId="26A8D43B" w14:textId="57686F68" w:rsidR="00AD73F0" w:rsidRPr="00EE7098" w:rsidRDefault="00AD73F0" w:rsidP="00CF5019">
      <w:pPr>
        <w:pStyle w:val="Akapitzlist2"/>
        <w:numPr>
          <w:ilvl w:val="1"/>
          <w:numId w:val="10"/>
        </w:numPr>
        <w:spacing w:before="0" w:after="0" w:line="276" w:lineRule="auto"/>
        <w:rPr>
          <w:rFonts w:ascii="Cambria" w:hAnsi="Cambria" w:cs="Cambria"/>
        </w:rPr>
      </w:pPr>
      <w:r w:rsidRPr="00EE7098">
        <w:rPr>
          <w:rFonts w:ascii="Cambria" w:hAnsi="Cambria" w:cs="Cambria"/>
          <w:b/>
          <w:bCs/>
          <w:sz w:val="24"/>
          <w:szCs w:val="24"/>
        </w:rPr>
        <w:t>Nazwa/y i kod/y Wspólnego Słownika Zamówień: (CPV):</w:t>
      </w:r>
      <w:r w:rsidR="00217492" w:rsidRPr="00EE7098">
        <w:rPr>
          <w:rFonts w:ascii="Cambria" w:hAnsi="Cambria" w:cs="Cambria"/>
          <w:b/>
          <w:bCs/>
          <w:sz w:val="24"/>
          <w:szCs w:val="24"/>
        </w:rPr>
        <w:t xml:space="preserve"> dla części 1, 2</w:t>
      </w:r>
    </w:p>
    <w:p w14:paraId="35E2A218" w14:textId="77777777" w:rsidR="00AD73F0" w:rsidRPr="00EE7098" w:rsidRDefault="00AD73F0" w:rsidP="006B5DBD">
      <w:pPr>
        <w:pStyle w:val="Akapitzlist2"/>
        <w:spacing w:before="0" w:after="0" w:line="276" w:lineRule="auto"/>
        <w:ind w:left="709"/>
        <w:rPr>
          <w:rFonts w:ascii="Cambria" w:hAnsi="Cambria" w:cs="Cambria"/>
          <w:b/>
          <w:bCs/>
          <w:sz w:val="24"/>
          <w:szCs w:val="24"/>
        </w:rPr>
      </w:pPr>
      <w:r w:rsidRPr="00EE7098">
        <w:rPr>
          <w:rFonts w:ascii="Cambria" w:hAnsi="Cambria" w:cs="Cambria"/>
          <w:b/>
          <w:bCs/>
          <w:sz w:val="24"/>
          <w:szCs w:val="24"/>
        </w:rPr>
        <w:t>Główny kod CPV:</w:t>
      </w:r>
    </w:p>
    <w:p w14:paraId="2AB98926" w14:textId="6D2D7684" w:rsidR="00176D11" w:rsidRPr="00EE7098" w:rsidRDefault="00176D11" w:rsidP="00176D11">
      <w:pPr>
        <w:spacing w:before="120" w:after="120"/>
        <w:ind w:left="340" w:hanging="227"/>
        <w:rPr>
          <w:rFonts w:ascii="Cambria" w:hAnsi="Cambria" w:cs="Times New Roman"/>
          <w:kern w:val="0"/>
          <w:sz w:val="22"/>
          <w:lang w:eastAsia="pl-PL"/>
        </w:rPr>
      </w:pPr>
      <w:r w:rsidRPr="00EE7098">
        <w:rPr>
          <w:rFonts w:ascii="Cambria" w:hAnsi="Cambria"/>
          <w:i/>
          <w:iCs/>
        </w:rPr>
        <w:t>71320000-7 – Usługi inżynieryjne w zakresie projektowania.</w:t>
      </w:r>
    </w:p>
    <w:p w14:paraId="71931006" w14:textId="20FBE8CF" w:rsidR="00EA3CE0" w:rsidRPr="00EE7098" w:rsidRDefault="00EA3CE0" w:rsidP="00CF5019">
      <w:pPr>
        <w:pStyle w:val="Akapitzlist2"/>
        <w:numPr>
          <w:ilvl w:val="1"/>
          <w:numId w:val="10"/>
        </w:numPr>
        <w:spacing w:before="0" w:after="0" w:line="276" w:lineRule="auto"/>
        <w:rPr>
          <w:rFonts w:ascii="Cambria" w:hAnsi="Cambria" w:cs="Cambria"/>
          <w:bCs/>
          <w:sz w:val="24"/>
          <w:szCs w:val="24"/>
        </w:rPr>
      </w:pPr>
      <w:r w:rsidRPr="00EE7098">
        <w:rPr>
          <w:rFonts w:ascii="Cambria" w:hAnsi="Cambria" w:cs="Cambria"/>
          <w:bCs/>
          <w:sz w:val="24"/>
          <w:szCs w:val="24"/>
        </w:rPr>
        <w:t>Szczegółowe warunki realizacji każdej z Części przedmiotu zamówienia określa odpowiedni dla tej części  Projekt umowy – odpowiednio:</w:t>
      </w:r>
    </w:p>
    <w:p w14:paraId="271E511E" w14:textId="5624DE0E" w:rsidR="00EA3CE0" w:rsidRPr="00EE7098" w:rsidRDefault="00217492" w:rsidP="00CF5019">
      <w:pPr>
        <w:pStyle w:val="Akapitzlist2"/>
        <w:numPr>
          <w:ilvl w:val="0"/>
          <w:numId w:val="46"/>
        </w:numPr>
        <w:spacing w:before="0" w:after="0" w:line="276" w:lineRule="auto"/>
        <w:ind w:left="993" w:hanging="284"/>
        <w:rPr>
          <w:rFonts w:ascii="Cambria" w:hAnsi="Cambria" w:cs="Cambria"/>
          <w:bCs/>
          <w:sz w:val="24"/>
          <w:szCs w:val="24"/>
        </w:rPr>
      </w:pPr>
      <w:r w:rsidRPr="00EE7098">
        <w:rPr>
          <w:rFonts w:ascii="Cambria" w:hAnsi="Cambria" w:cs="Cambria"/>
          <w:bCs/>
          <w:sz w:val="24"/>
          <w:szCs w:val="24"/>
        </w:rPr>
        <w:t>dla Części 1 Załącznik Nr 1</w:t>
      </w:r>
      <w:r w:rsidR="00EA3CE0" w:rsidRPr="00EE7098">
        <w:rPr>
          <w:rFonts w:ascii="Cambria" w:hAnsi="Cambria" w:cs="Cambria"/>
          <w:bCs/>
          <w:sz w:val="24"/>
          <w:szCs w:val="24"/>
        </w:rPr>
        <w:t>.1 do SWZ,</w:t>
      </w:r>
    </w:p>
    <w:p w14:paraId="030B3665" w14:textId="4ABDBF8C" w:rsidR="00EA3CE0" w:rsidRPr="00EE7098" w:rsidRDefault="00217492" w:rsidP="00CF5019">
      <w:pPr>
        <w:pStyle w:val="Akapitzlist2"/>
        <w:numPr>
          <w:ilvl w:val="0"/>
          <w:numId w:val="46"/>
        </w:numPr>
        <w:spacing w:before="0" w:after="0" w:line="276" w:lineRule="auto"/>
        <w:ind w:left="993" w:hanging="284"/>
        <w:rPr>
          <w:rFonts w:ascii="Cambria" w:hAnsi="Cambria" w:cs="Cambria"/>
          <w:bCs/>
          <w:sz w:val="24"/>
          <w:szCs w:val="24"/>
        </w:rPr>
      </w:pPr>
      <w:r w:rsidRPr="00EE7098">
        <w:rPr>
          <w:rFonts w:ascii="Cambria" w:hAnsi="Cambria" w:cs="Cambria"/>
          <w:bCs/>
          <w:sz w:val="24"/>
          <w:szCs w:val="24"/>
        </w:rPr>
        <w:t>dla Części 2 Załącznik Nr 1</w:t>
      </w:r>
      <w:r w:rsidR="00EA3CE0" w:rsidRPr="00EE7098">
        <w:rPr>
          <w:rFonts w:ascii="Cambria" w:hAnsi="Cambria" w:cs="Cambria"/>
          <w:bCs/>
          <w:sz w:val="24"/>
          <w:szCs w:val="24"/>
        </w:rPr>
        <w:t>.2 do SWZ,</w:t>
      </w:r>
    </w:p>
    <w:p w14:paraId="06F74F41" w14:textId="77777777" w:rsidR="001835D3" w:rsidRPr="00EE7098" w:rsidRDefault="001835D3" w:rsidP="00CF5019">
      <w:pPr>
        <w:pStyle w:val="Akapitzlist2"/>
        <w:numPr>
          <w:ilvl w:val="1"/>
          <w:numId w:val="10"/>
        </w:numPr>
        <w:spacing w:before="0" w:after="0" w:line="276" w:lineRule="auto"/>
        <w:ind w:left="709" w:hanging="709"/>
        <w:rPr>
          <w:rFonts w:ascii="Cambria" w:hAnsi="Cambria" w:cs="Cambria"/>
          <w:b/>
          <w:sz w:val="24"/>
          <w:szCs w:val="24"/>
        </w:rPr>
      </w:pPr>
      <w:r w:rsidRPr="00EE7098">
        <w:rPr>
          <w:rFonts w:ascii="Cambria" w:hAnsi="Cambria" w:cs="Cambria"/>
          <w:b/>
          <w:bCs/>
          <w:sz w:val="24"/>
          <w:szCs w:val="24"/>
        </w:rPr>
        <w:t>Przedmiotowe środki dowodowe.</w:t>
      </w:r>
    </w:p>
    <w:p w14:paraId="58A82A3B" w14:textId="05FA3691" w:rsidR="001835D3" w:rsidRPr="00EE7098" w:rsidRDefault="001835D3" w:rsidP="006B5DBD">
      <w:pPr>
        <w:pStyle w:val="Akapitzlist2"/>
        <w:spacing w:before="0" w:after="0" w:line="276" w:lineRule="auto"/>
        <w:ind w:left="709"/>
        <w:rPr>
          <w:rFonts w:ascii="Cambria" w:hAnsi="Cambria" w:cs="Cambria"/>
          <w:b/>
          <w:bCs/>
          <w:sz w:val="24"/>
          <w:szCs w:val="24"/>
          <w:u w:val="single"/>
        </w:rPr>
      </w:pPr>
      <w:r w:rsidRPr="00EE7098">
        <w:rPr>
          <w:rFonts w:ascii="Cambria" w:hAnsi="Cambria" w:cs="Cambria"/>
          <w:b/>
          <w:bCs/>
          <w:sz w:val="24"/>
          <w:szCs w:val="24"/>
          <w:u w:val="single"/>
        </w:rPr>
        <w:t>Zamawiający nie wymaga od Wykonawcy złożenia wraz z ofertą przedmiotowych środków dowodowych</w:t>
      </w:r>
      <w:r w:rsidR="004F08F4" w:rsidRPr="00EE7098">
        <w:rPr>
          <w:rFonts w:ascii="Cambria" w:hAnsi="Cambria" w:cs="Cambria"/>
          <w:b/>
          <w:bCs/>
          <w:sz w:val="24"/>
          <w:szCs w:val="24"/>
          <w:u w:val="single"/>
        </w:rPr>
        <w:t>.</w:t>
      </w:r>
    </w:p>
    <w:p w14:paraId="46690D6C" w14:textId="267BAAAE" w:rsidR="001835D3" w:rsidRPr="00EE7098" w:rsidRDefault="00444436" w:rsidP="00CF5019">
      <w:pPr>
        <w:pStyle w:val="Akapitzlist2"/>
        <w:numPr>
          <w:ilvl w:val="1"/>
          <w:numId w:val="10"/>
        </w:numPr>
        <w:spacing w:before="0" w:after="0" w:line="276" w:lineRule="auto"/>
        <w:ind w:left="709" w:hanging="709"/>
        <w:rPr>
          <w:rFonts w:ascii="Cambria" w:hAnsi="Cambria" w:cs="Cambria"/>
          <w:sz w:val="24"/>
          <w:szCs w:val="24"/>
          <w:u w:val="single"/>
        </w:rPr>
      </w:pPr>
      <w:r w:rsidRPr="00EE7098">
        <w:rPr>
          <w:rFonts w:ascii="Cambria" w:hAnsi="Cambria" w:cs="Cambria"/>
          <w:sz w:val="24"/>
          <w:szCs w:val="24"/>
          <w:u w:val="single"/>
        </w:rPr>
        <w:t xml:space="preserve">Zamawiający </w:t>
      </w:r>
      <w:r w:rsidR="00C513F6" w:rsidRPr="00EE7098">
        <w:rPr>
          <w:rFonts w:ascii="Cambria" w:hAnsi="Cambria" w:cs="Cambria"/>
          <w:b/>
          <w:sz w:val="24"/>
          <w:szCs w:val="24"/>
          <w:u w:val="single"/>
        </w:rPr>
        <w:t xml:space="preserve">nie </w:t>
      </w:r>
      <w:r w:rsidRPr="00EE7098">
        <w:rPr>
          <w:rFonts w:ascii="Cambria" w:hAnsi="Cambria" w:cs="Cambria"/>
          <w:b/>
          <w:bCs/>
          <w:sz w:val="24"/>
          <w:szCs w:val="24"/>
          <w:u w:val="single"/>
        </w:rPr>
        <w:t xml:space="preserve">przewiduje </w:t>
      </w:r>
      <w:r w:rsidRPr="00EE7098">
        <w:rPr>
          <w:rFonts w:ascii="Cambria" w:hAnsi="Cambria" w:cs="Cambria"/>
          <w:sz w:val="24"/>
          <w:szCs w:val="24"/>
          <w:u w:val="single"/>
        </w:rPr>
        <w:t xml:space="preserve">udzielenie zaliczki </w:t>
      </w:r>
      <w:r w:rsidR="00C513F6" w:rsidRPr="00EE7098">
        <w:rPr>
          <w:rFonts w:ascii="Cambria" w:hAnsi="Cambria" w:cs="Cambria"/>
          <w:sz w:val="24"/>
          <w:szCs w:val="24"/>
          <w:u w:val="single"/>
        </w:rPr>
        <w:t>na wykonanie przedmiotu</w:t>
      </w:r>
      <w:r w:rsidRPr="00EE7098">
        <w:rPr>
          <w:rFonts w:ascii="Cambria" w:hAnsi="Cambria" w:cs="Cambria"/>
          <w:sz w:val="24"/>
          <w:szCs w:val="24"/>
          <w:u w:val="single"/>
        </w:rPr>
        <w:t xml:space="preserve"> umowy </w:t>
      </w:r>
    </w:p>
    <w:p w14:paraId="714F9785" w14:textId="77777777" w:rsidR="006B5DBD" w:rsidRPr="00EE7098" w:rsidRDefault="006B5DBD" w:rsidP="006B5DBD">
      <w:pPr>
        <w:pStyle w:val="Akapitzlist2"/>
        <w:spacing w:before="0" w:after="0" w:line="276" w:lineRule="auto"/>
        <w:ind w:left="709"/>
        <w:rPr>
          <w:rFonts w:ascii="Cambria" w:hAnsi="Cambria" w:cs="Cambria"/>
          <w:sz w:val="24"/>
          <w:szCs w:val="24"/>
          <w:u w:val="single"/>
        </w:rPr>
      </w:pPr>
    </w:p>
    <w:tbl>
      <w:tblPr>
        <w:tblW w:w="9781" w:type="dxa"/>
        <w:tblInd w:w="108" w:type="dxa"/>
        <w:tblLayout w:type="fixed"/>
        <w:tblLook w:val="0000" w:firstRow="0" w:lastRow="0" w:firstColumn="0" w:lastColumn="0" w:noHBand="0" w:noVBand="0"/>
      </w:tblPr>
      <w:tblGrid>
        <w:gridCol w:w="9781"/>
      </w:tblGrid>
      <w:tr w:rsidR="00EE7098" w:rsidRPr="00EE7098" w14:paraId="7E0402BB" w14:textId="77777777" w:rsidTr="00CD36A9">
        <w:tc>
          <w:tcPr>
            <w:tcW w:w="9781" w:type="dxa"/>
            <w:tcBorders>
              <w:bottom w:val="single" w:sz="4" w:space="0" w:color="000000"/>
            </w:tcBorders>
            <w:shd w:val="clear" w:color="auto" w:fill="D9D9D9"/>
          </w:tcPr>
          <w:p w14:paraId="4734C8F7"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lastRenderedPageBreak/>
              <w:t>Rozdział 5</w:t>
            </w:r>
          </w:p>
          <w:p w14:paraId="4F0E98AD"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TERMIN WYKONANIA ZAMÓWIENIA</w:t>
            </w:r>
          </w:p>
        </w:tc>
      </w:tr>
    </w:tbl>
    <w:p w14:paraId="7AE9B09F" w14:textId="77777777" w:rsidR="001835D3" w:rsidRPr="00EE7098" w:rsidRDefault="001835D3" w:rsidP="006B5DBD">
      <w:pPr>
        <w:pStyle w:val="Akapitzlist2"/>
        <w:spacing w:before="0" w:after="0" w:line="276" w:lineRule="auto"/>
        <w:ind w:left="567"/>
        <w:rPr>
          <w:rFonts w:ascii="Cambria" w:hAnsi="Cambria" w:cs="Cambria"/>
          <w:bCs/>
        </w:rPr>
      </w:pPr>
    </w:p>
    <w:p w14:paraId="35398EE9" w14:textId="77777777" w:rsidR="001A7FFD" w:rsidRPr="00EE7098" w:rsidRDefault="001A7FFD" w:rsidP="001A7FFD">
      <w:pPr>
        <w:pStyle w:val="Akapitzlist"/>
        <w:widowControl w:val="0"/>
        <w:suppressAutoHyphens/>
        <w:spacing w:before="0" w:after="0" w:line="276" w:lineRule="auto"/>
        <w:ind w:left="360"/>
        <w:contextualSpacing w:val="0"/>
        <w:rPr>
          <w:rFonts w:ascii="Cambria" w:hAnsi="Cambria" w:cs="Cambria"/>
          <w:vanish/>
          <w:kern w:val="1"/>
          <w:sz w:val="24"/>
          <w:szCs w:val="24"/>
          <w:lang w:eastAsia="ar-SA"/>
        </w:rPr>
      </w:pPr>
    </w:p>
    <w:p w14:paraId="49FD36B9" w14:textId="6139F0D4" w:rsidR="001A7FFD" w:rsidRPr="00EE7098" w:rsidRDefault="001A7FFD" w:rsidP="00CF5019">
      <w:pPr>
        <w:pStyle w:val="Akapitzlist2"/>
        <w:numPr>
          <w:ilvl w:val="1"/>
          <w:numId w:val="54"/>
        </w:numPr>
        <w:spacing w:before="0" w:after="0" w:line="276" w:lineRule="auto"/>
        <w:rPr>
          <w:rFonts w:ascii="Cambria" w:hAnsi="Cambria" w:cs="Cambria"/>
          <w:b/>
          <w:bCs/>
          <w:sz w:val="24"/>
          <w:szCs w:val="24"/>
        </w:rPr>
      </w:pPr>
      <w:r w:rsidRPr="00EE7098">
        <w:rPr>
          <w:rFonts w:ascii="Cambria" w:hAnsi="Cambria" w:cs="Cambria"/>
          <w:b/>
          <w:bCs/>
          <w:sz w:val="24"/>
          <w:szCs w:val="24"/>
        </w:rPr>
        <w:t>Wykonawca jest zobowiązany wykonać zamówienie w terminie:,</w:t>
      </w:r>
    </w:p>
    <w:p w14:paraId="6A6273AC" w14:textId="49014B18" w:rsidR="001A7FFD" w:rsidRPr="00EE7098" w:rsidRDefault="00E36D71" w:rsidP="00CF5019">
      <w:pPr>
        <w:pStyle w:val="Akapitzlist2"/>
        <w:numPr>
          <w:ilvl w:val="2"/>
          <w:numId w:val="54"/>
        </w:numPr>
        <w:spacing w:before="0" w:after="0" w:line="276" w:lineRule="auto"/>
        <w:rPr>
          <w:rFonts w:ascii="Cambria" w:hAnsi="Cambria" w:cs="Cambria"/>
          <w:bCs/>
          <w:sz w:val="24"/>
          <w:szCs w:val="24"/>
        </w:rPr>
      </w:pPr>
      <w:r w:rsidRPr="00EE7098">
        <w:rPr>
          <w:rFonts w:ascii="Cambria" w:hAnsi="Cambria" w:cs="Cambria"/>
          <w:sz w:val="24"/>
          <w:szCs w:val="24"/>
        </w:rPr>
        <w:t xml:space="preserve">cześć </w:t>
      </w:r>
      <w:r w:rsidR="00BF1378" w:rsidRPr="00EE7098">
        <w:rPr>
          <w:rFonts w:ascii="Cambria" w:hAnsi="Cambria" w:cs="Cambria"/>
          <w:sz w:val="24"/>
          <w:szCs w:val="24"/>
        </w:rPr>
        <w:t>1 – 1</w:t>
      </w:r>
      <w:r w:rsidR="001A7FFD" w:rsidRPr="00EE7098">
        <w:rPr>
          <w:rFonts w:ascii="Cambria" w:hAnsi="Cambria" w:cs="Cambria"/>
          <w:sz w:val="24"/>
          <w:szCs w:val="24"/>
        </w:rPr>
        <w:t>2</w:t>
      </w:r>
      <w:r w:rsidR="008C01E0" w:rsidRPr="00EE7098">
        <w:rPr>
          <w:rFonts w:ascii="Cambria" w:hAnsi="Cambria" w:cs="Cambria"/>
          <w:sz w:val="24"/>
          <w:szCs w:val="24"/>
        </w:rPr>
        <w:t xml:space="preserve"> miesięcy </w:t>
      </w:r>
      <w:r w:rsidR="00BF1378" w:rsidRPr="00EE7098">
        <w:rPr>
          <w:rFonts w:ascii="Cambria" w:hAnsi="Cambria" w:cs="Cambria"/>
          <w:sz w:val="24"/>
          <w:szCs w:val="24"/>
        </w:rPr>
        <w:t>od podpisania umowy</w:t>
      </w:r>
      <w:r w:rsidRPr="00EE7098">
        <w:rPr>
          <w:rFonts w:ascii="Cambria" w:hAnsi="Cambria" w:cs="Cambria"/>
          <w:sz w:val="24"/>
          <w:szCs w:val="24"/>
        </w:rPr>
        <w:t xml:space="preserve">, </w:t>
      </w:r>
    </w:p>
    <w:p w14:paraId="4A97C210" w14:textId="527BC241" w:rsidR="00E36D71" w:rsidRPr="00EE7098" w:rsidRDefault="00E36D71" w:rsidP="00CF5019">
      <w:pPr>
        <w:pStyle w:val="Akapitzlist2"/>
        <w:numPr>
          <w:ilvl w:val="2"/>
          <w:numId w:val="54"/>
        </w:numPr>
        <w:spacing w:before="0" w:after="0" w:line="276" w:lineRule="auto"/>
        <w:rPr>
          <w:rFonts w:ascii="Cambria" w:hAnsi="Cambria" w:cs="Cambria"/>
          <w:bCs/>
          <w:sz w:val="24"/>
          <w:szCs w:val="24"/>
        </w:rPr>
      </w:pPr>
      <w:r w:rsidRPr="00EE7098">
        <w:rPr>
          <w:rFonts w:ascii="Cambria" w:hAnsi="Cambria" w:cs="Cambria"/>
          <w:sz w:val="24"/>
          <w:szCs w:val="24"/>
        </w:rPr>
        <w:t>cześć 2</w:t>
      </w:r>
      <w:r w:rsidR="00BF1378" w:rsidRPr="00EE7098">
        <w:rPr>
          <w:rFonts w:ascii="Cambria" w:hAnsi="Cambria" w:cs="Cambria"/>
          <w:sz w:val="24"/>
          <w:szCs w:val="24"/>
        </w:rPr>
        <w:t xml:space="preserve"> – </w:t>
      </w:r>
      <w:r w:rsidR="001A7FFD" w:rsidRPr="00EE7098">
        <w:rPr>
          <w:rFonts w:ascii="Cambria" w:hAnsi="Cambria" w:cs="Cambria"/>
          <w:sz w:val="24"/>
          <w:szCs w:val="24"/>
        </w:rPr>
        <w:t>12</w:t>
      </w:r>
      <w:r w:rsidR="008C01E0" w:rsidRPr="00EE7098">
        <w:rPr>
          <w:rFonts w:ascii="Cambria" w:hAnsi="Cambria" w:cs="Cambria"/>
          <w:sz w:val="24"/>
          <w:szCs w:val="24"/>
        </w:rPr>
        <w:t xml:space="preserve"> miesięcy od </w:t>
      </w:r>
      <w:r w:rsidR="001A7FFD" w:rsidRPr="00EE7098">
        <w:rPr>
          <w:rFonts w:ascii="Cambria" w:hAnsi="Cambria" w:cs="Cambria"/>
          <w:sz w:val="24"/>
          <w:szCs w:val="24"/>
        </w:rPr>
        <w:t>podpisania umowy,</w:t>
      </w:r>
    </w:p>
    <w:p w14:paraId="31005A42" w14:textId="1CC8B5AE" w:rsidR="001835D3" w:rsidRPr="00EE7098" w:rsidRDefault="001835D3" w:rsidP="006B5DBD">
      <w:pPr>
        <w:widowControl/>
        <w:suppressAutoHyphens w:val="0"/>
        <w:spacing w:line="276" w:lineRule="auto"/>
        <w:jc w:val="both"/>
        <w:rPr>
          <w:rFonts w:ascii="Cambria" w:hAnsi="Cambria" w:cs="Cambria"/>
        </w:rPr>
      </w:pPr>
    </w:p>
    <w:tbl>
      <w:tblPr>
        <w:tblW w:w="9781" w:type="dxa"/>
        <w:tblInd w:w="108" w:type="dxa"/>
        <w:tblLayout w:type="fixed"/>
        <w:tblLook w:val="0000" w:firstRow="0" w:lastRow="0" w:firstColumn="0" w:lastColumn="0" w:noHBand="0" w:noVBand="0"/>
      </w:tblPr>
      <w:tblGrid>
        <w:gridCol w:w="9781"/>
      </w:tblGrid>
      <w:tr w:rsidR="00EE7098" w:rsidRPr="00EE7098" w14:paraId="53180356" w14:textId="77777777" w:rsidTr="00CD36A9">
        <w:tc>
          <w:tcPr>
            <w:tcW w:w="9781" w:type="dxa"/>
            <w:tcBorders>
              <w:bottom w:val="single" w:sz="4" w:space="0" w:color="000000"/>
            </w:tcBorders>
            <w:shd w:val="clear" w:color="auto" w:fill="D9D9D9"/>
          </w:tcPr>
          <w:p w14:paraId="759364A6"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6</w:t>
            </w:r>
          </w:p>
          <w:p w14:paraId="328929DE"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INFORMACJE O WARUNKACH UDZIAŁU W POSTĘPOWANIU</w:t>
            </w:r>
          </w:p>
        </w:tc>
      </w:tr>
    </w:tbl>
    <w:p w14:paraId="5B44E457" w14:textId="77777777" w:rsidR="001835D3" w:rsidRPr="00EE7098" w:rsidRDefault="001835D3" w:rsidP="006B5DBD">
      <w:pPr>
        <w:pStyle w:val="Kolorowalistaakcent11"/>
        <w:spacing w:before="0" w:after="0" w:line="276" w:lineRule="auto"/>
        <w:ind w:left="0"/>
        <w:rPr>
          <w:rFonts w:ascii="Cambria" w:hAnsi="Cambria" w:cs="Cambria"/>
          <w:bCs/>
          <w:sz w:val="10"/>
          <w:szCs w:val="10"/>
        </w:rPr>
      </w:pPr>
    </w:p>
    <w:p w14:paraId="7CF8BF3C" w14:textId="77777777" w:rsidR="001835D3" w:rsidRPr="00EE7098" w:rsidRDefault="001835D3" w:rsidP="006B5DBD">
      <w:pPr>
        <w:pStyle w:val="Kolorowalistaakcent11"/>
        <w:spacing w:before="0" w:after="0" w:line="276" w:lineRule="auto"/>
        <w:ind w:left="0"/>
        <w:rPr>
          <w:rFonts w:ascii="Cambria" w:hAnsi="Cambria" w:cs="Cambria"/>
          <w:bCs/>
          <w:sz w:val="10"/>
          <w:szCs w:val="10"/>
        </w:rPr>
      </w:pPr>
    </w:p>
    <w:p w14:paraId="6DCD54A2" w14:textId="77777777" w:rsidR="001835D3" w:rsidRPr="00EE7098" w:rsidRDefault="001835D3" w:rsidP="006B5DBD">
      <w:pPr>
        <w:pStyle w:val="Kolorowalistaakcent11"/>
        <w:spacing w:before="0" w:after="0" w:line="276" w:lineRule="auto"/>
        <w:ind w:left="0"/>
        <w:rPr>
          <w:rFonts w:ascii="Cambria" w:hAnsi="Cambria" w:cs="Cambria"/>
          <w:bCs/>
          <w:vanish/>
          <w:sz w:val="24"/>
          <w:szCs w:val="24"/>
        </w:rPr>
      </w:pPr>
    </w:p>
    <w:p w14:paraId="68F0FAD0" w14:textId="77777777" w:rsidR="00BA0D75" w:rsidRPr="00EE7098" w:rsidRDefault="00BA0D75" w:rsidP="00CF5019">
      <w:pPr>
        <w:numPr>
          <w:ilvl w:val="1"/>
          <w:numId w:val="49"/>
        </w:numPr>
        <w:spacing w:before="20" w:after="40" w:line="276" w:lineRule="auto"/>
        <w:ind w:left="567" w:hanging="567"/>
        <w:jc w:val="both"/>
        <w:rPr>
          <w:rFonts w:ascii="Cambria" w:eastAsia="SimSun" w:hAnsi="Cambria" w:cstheme="minorHAnsi"/>
        </w:rPr>
      </w:pPr>
      <w:r w:rsidRPr="00EE7098">
        <w:rPr>
          <w:rFonts w:ascii="Cambria" w:eastAsia="SimSun" w:hAnsi="Cambria" w:cstheme="minorHAnsi"/>
        </w:rPr>
        <w:t xml:space="preserve">O udzielenie zamówienia mogą ubiegać się Wykonawcy, którzy spełniają warunki udziału </w:t>
      </w:r>
      <w:r w:rsidRPr="00EE7098">
        <w:rPr>
          <w:rFonts w:ascii="Cambria" w:eastAsia="SimSun" w:hAnsi="Cambria" w:cstheme="minorHAnsi"/>
        </w:rPr>
        <w:br/>
        <w:t>w postępowaniu dotyczące: postępowaniu</w:t>
      </w:r>
    </w:p>
    <w:p w14:paraId="7FD2F4C6" w14:textId="77777777" w:rsidR="00BA0D75" w:rsidRPr="00EE7098" w:rsidRDefault="00BA0D75" w:rsidP="00CF5019">
      <w:pPr>
        <w:numPr>
          <w:ilvl w:val="2"/>
          <w:numId w:val="50"/>
        </w:numPr>
        <w:spacing w:before="20" w:after="40" w:line="276" w:lineRule="auto"/>
        <w:jc w:val="both"/>
        <w:rPr>
          <w:rFonts w:ascii="Cambria" w:eastAsia="SimSun" w:hAnsi="Cambria" w:cstheme="minorHAnsi"/>
          <w:b/>
        </w:rPr>
      </w:pPr>
      <w:r w:rsidRPr="00EE7098">
        <w:rPr>
          <w:rFonts w:ascii="Cambria" w:eastAsia="SimSun" w:hAnsi="Cambria" w:cstheme="minorHAnsi"/>
          <w:b/>
        </w:rPr>
        <w:t>zdolności do występowania w obrocie gospodarczym;</w:t>
      </w:r>
    </w:p>
    <w:p w14:paraId="5B054065" w14:textId="77777777" w:rsidR="00BA0D75" w:rsidRPr="00EE7098" w:rsidRDefault="00BA0D75" w:rsidP="00BA0D75">
      <w:pPr>
        <w:spacing w:before="20" w:after="40" w:line="276" w:lineRule="auto"/>
        <w:ind w:left="1276"/>
        <w:jc w:val="both"/>
        <w:rPr>
          <w:rFonts w:ascii="Cambria" w:eastAsia="SimSun" w:hAnsi="Cambria" w:cstheme="minorHAnsi"/>
          <w:i/>
        </w:rPr>
      </w:pPr>
      <w:r w:rsidRPr="00EE7098">
        <w:rPr>
          <w:rFonts w:ascii="Cambria" w:eastAsia="SimSun" w:hAnsi="Cambria" w:cstheme="minorHAnsi"/>
          <w:i/>
        </w:rPr>
        <w:t>Zamawiający nie określa warunku w ww. zakresie.</w:t>
      </w:r>
    </w:p>
    <w:p w14:paraId="73845541" w14:textId="77777777" w:rsidR="00BA0D75" w:rsidRPr="00EE7098" w:rsidRDefault="00BA0D75" w:rsidP="00CF5019">
      <w:pPr>
        <w:numPr>
          <w:ilvl w:val="2"/>
          <w:numId w:val="51"/>
        </w:numPr>
        <w:spacing w:before="20" w:after="40" w:line="276" w:lineRule="auto"/>
        <w:ind w:left="1276" w:hanging="709"/>
        <w:jc w:val="both"/>
        <w:rPr>
          <w:rFonts w:ascii="Cambria" w:eastAsia="SimSun" w:hAnsi="Cambria" w:cstheme="minorHAnsi"/>
          <w:b/>
          <w:i/>
        </w:rPr>
      </w:pPr>
      <w:r w:rsidRPr="00EE7098">
        <w:rPr>
          <w:rFonts w:ascii="Cambria" w:eastAsia="SimSun" w:hAnsi="Cambria" w:cstheme="minorHAnsi"/>
          <w:b/>
        </w:rPr>
        <w:t xml:space="preserve">uprawnień do prowadzenia określonej działalności gospodarczej lub zawodowej, </w:t>
      </w:r>
      <w:r w:rsidRPr="00EE7098">
        <w:rPr>
          <w:rFonts w:ascii="Cambria" w:eastAsia="SimSun" w:hAnsi="Cambria" w:cstheme="minorHAnsi"/>
          <w:b/>
        </w:rPr>
        <w:br/>
        <w:t>o ile wynika to z odrębnych przepisów;</w:t>
      </w:r>
    </w:p>
    <w:p w14:paraId="36C79467" w14:textId="77777777" w:rsidR="00BA0D75" w:rsidRPr="00EE7098" w:rsidRDefault="00BA0D75" w:rsidP="00BA0D75">
      <w:pPr>
        <w:spacing w:before="20" w:after="40" w:line="276" w:lineRule="auto"/>
        <w:ind w:left="1276"/>
        <w:jc w:val="both"/>
        <w:rPr>
          <w:rFonts w:ascii="Cambria" w:eastAsia="SimSun" w:hAnsi="Cambria" w:cstheme="minorHAnsi"/>
          <w:i/>
        </w:rPr>
      </w:pPr>
      <w:r w:rsidRPr="00EE7098">
        <w:rPr>
          <w:rFonts w:ascii="Cambria" w:eastAsia="SimSun" w:hAnsi="Cambria" w:cstheme="minorHAnsi"/>
          <w:i/>
        </w:rPr>
        <w:t>Zamawiający nie określa warunku w ww. zakresie.</w:t>
      </w:r>
    </w:p>
    <w:p w14:paraId="2194FB93" w14:textId="77777777" w:rsidR="00BA0D75" w:rsidRPr="00EE7098" w:rsidRDefault="00BA0D75" w:rsidP="00CF5019">
      <w:pPr>
        <w:numPr>
          <w:ilvl w:val="2"/>
          <w:numId w:val="51"/>
        </w:numPr>
        <w:spacing w:before="20" w:after="40" w:line="276" w:lineRule="auto"/>
        <w:ind w:left="1276" w:hanging="709"/>
        <w:jc w:val="both"/>
        <w:rPr>
          <w:rFonts w:ascii="Cambria" w:eastAsia="SimSun" w:hAnsi="Cambria" w:cstheme="minorHAnsi"/>
          <w:b/>
        </w:rPr>
      </w:pPr>
      <w:r w:rsidRPr="00EE7098">
        <w:rPr>
          <w:rFonts w:ascii="Cambria" w:eastAsia="SimSun" w:hAnsi="Cambria" w:cstheme="minorHAnsi"/>
          <w:b/>
        </w:rPr>
        <w:t>sytuacji ekonomicznej lub finansowej;</w:t>
      </w:r>
    </w:p>
    <w:p w14:paraId="6B840D2B" w14:textId="77777777" w:rsidR="00BA0D75" w:rsidRPr="00EE7098" w:rsidRDefault="00BA0D75" w:rsidP="00BA0D75">
      <w:pPr>
        <w:spacing w:before="20" w:after="40" w:line="276" w:lineRule="auto"/>
        <w:ind w:left="1276"/>
        <w:jc w:val="both"/>
        <w:rPr>
          <w:rFonts w:ascii="Cambria" w:eastAsia="SimSun" w:hAnsi="Cambria" w:cstheme="minorHAnsi"/>
          <w:i/>
        </w:rPr>
      </w:pPr>
      <w:r w:rsidRPr="00EE7098">
        <w:rPr>
          <w:rFonts w:ascii="Cambria" w:eastAsia="SimSun" w:hAnsi="Cambria" w:cstheme="minorHAnsi"/>
          <w:i/>
        </w:rPr>
        <w:t>Zamawiający nie określa warunku w ww. zakresie</w:t>
      </w:r>
    </w:p>
    <w:p w14:paraId="43FA117F" w14:textId="77777777" w:rsidR="00BA0D75" w:rsidRPr="00EE7098" w:rsidRDefault="00BA0D75" w:rsidP="00BA0D75">
      <w:pPr>
        <w:tabs>
          <w:tab w:val="left" w:pos="1276"/>
        </w:tabs>
        <w:spacing w:before="20" w:after="40" w:line="276" w:lineRule="auto"/>
        <w:ind w:left="567"/>
        <w:jc w:val="both"/>
        <w:rPr>
          <w:rFonts w:ascii="Cambria" w:eastAsia="SimSun" w:hAnsi="Cambria" w:cstheme="minorHAnsi"/>
          <w:b/>
        </w:rPr>
      </w:pPr>
      <w:r w:rsidRPr="00EE7098">
        <w:rPr>
          <w:rFonts w:ascii="Cambria" w:eastAsia="SimSun" w:hAnsi="Cambria" w:cstheme="minorHAnsi"/>
          <w:b/>
        </w:rPr>
        <w:t>6.1.4</w:t>
      </w:r>
      <w:r w:rsidRPr="00EE7098">
        <w:rPr>
          <w:rFonts w:ascii="Cambria" w:eastAsia="SimSun" w:hAnsi="Cambria" w:cstheme="minorHAnsi"/>
        </w:rPr>
        <w:tab/>
      </w:r>
      <w:r w:rsidRPr="00EE7098">
        <w:rPr>
          <w:rFonts w:ascii="Cambria" w:eastAsia="SimSun" w:hAnsi="Cambria" w:cstheme="minorHAnsi"/>
          <w:b/>
        </w:rPr>
        <w:t>zdolności technicznej lub zawodowej w zakresie doświadczenia:</w:t>
      </w:r>
    </w:p>
    <w:p w14:paraId="6B7E1E1C" w14:textId="77777777" w:rsidR="00BA0D75" w:rsidRPr="00EE7098" w:rsidRDefault="00BA0D75" w:rsidP="00BA0D75">
      <w:pPr>
        <w:spacing w:line="276" w:lineRule="auto"/>
        <w:ind w:left="567"/>
        <w:jc w:val="both"/>
        <w:rPr>
          <w:rFonts w:ascii="Cambria" w:eastAsia="SimSun" w:hAnsi="Cambria" w:cstheme="minorHAnsi"/>
          <w:i/>
        </w:rPr>
      </w:pPr>
      <w:r w:rsidRPr="00EE7098">
        <w:rPr>
          <w:rFonts w:ascii="Cambria" w:eastAsia="SimSun" w:hAnsi="Cambria" w:cstheme="minorHAnsi"/>
          <w:i/>
        </w:rPr>
        <w:t>Opis sposobu dokonywania oceny spełniania tego warunku:</w:t>
      </w:r>
    </w:p>
    <w:p w14:paraId="0502BACF" w14:textId="2CC63971" w:rsidR="00E348D4" w:rsidRPr="00EE7098" w:rsidRDefault="00E348D4" w:rsidP="00E348D4">
      <w:pPr>
        <w:pStyle w:val="Tekstpodstawowywcity"/>
        <w:tabs>
          <w:tab w:val="left" w:pos="993"/>
        </w:tabs>
        <w:spacing w:line="360" w:lineRule="auto"/>
        <w:ind w:left="473"/>
        <w:rPr>
          <w:rFonts w:ascii="Cambria" w:hAnsi="Cambria" w:cs="Times New Roman"/>
          <w:b/>
          <w:bCs/>
          <w:i/>
          <w:kern w:val="0"/>
          <w:sz w:val="22"/>
          <w:szCs w:val="22"/>
          <w:lang w:eastAsia="pl-PL"/>
        </w:rPr>
      </w:pPr>
      <w:r w:rsidRPr="00EE7098">
        <w:rPr>
          <w:rFonts w:ascii="Cambria" w:hAnsi="Cambria" w:cs="Cambria"/>
          <w:bCs/>
        </w:rPr>
        <w:t xml:space="preserve">6.1.4.1 </w:t>
      </w:r>
      <w:r w:rsidR="00F46B72" w:rsidRPr="00EE7098">
        <w:rPr>
          <w:rFonts w:ascii="Cambria" w:hAnsi="Cambria" w:cs="Cambria"/>
          <w:bCs/>
        </w:rPr>
        <w:tab/>
      </w:r>
      <w:r w:rsidR="00BA0D75" w:rsidRPr="00EE7098">
        <w:rPr>
          <w:rFonts w:ascii="Cambria" w:hAnsi="Cambria" w:cs="Cambria"/>
          <w:bCs/>
        </w:rPr>
        <w:t xml:space="preserve">Dla części </w:t>
      </w:r>
      <w:r w:rsidR="008C01E0" w:rsidRPr="00EE7098">
        <w:rPr>
          <w:rFonts w:ascii="Cambria" w:hAnsi="Cambria" w:cs="Cambria"/>
          <w:bCs/>
        </w:rPr>
        <w:t>1</w:t>
      </w:r>
      <w:r w:rsidR="00BA0D75" w:rsidRPr="00EE7098">
        <w:rPr>
          <w:rFonts w:ascii="Cambria" w:hAnsi="Cambria" w:cs="Cambria"/>
          <w:bCs/>
        </w:rPr>
        <w:t xml:space="preserve"> -</w:t>
      </w:r>
      <w:r w:rsidR="00C513F6" w:rsidRPr="00EE7098">
        <w:rPr>
          <w:rFonts w:ascii="Cambria" w:hAnsi="Cambria" w:cs="Cambria"/>
          <w:bCs/>
        </w:rPr>
        <w:t>.</w:t>
      </w:r>
      <w:r w:rsidRPr="00EE7098">
        <w:rPr>
          <w:rFonts w:ascii="Cambria" w:hAnsi="Cambria" w:cs="Times New Roman"/>
          <w:b/>
          <w:bCs/>
          <w:i/>
          <w:kern w:val="0"/>
          <w:sz w:val="22"/>
          <w:szCs w:val="22"/>
          <w:lang w:eastAsia="pl-PL"/>
        </w:rPr>
        <w:t xml:space="preserve"> dysponowanie osobami - </w:t>
      </w:r>
      <w:r w:rsidRPr="00EE7098">
        <w:rPr>
          <w:rFonts w:ascii="Cambria" w:hAnsi="Cambria" w:cs="Times New Roman"/>
          <w:b/>
          <w:i/>
          <w:kern w:val="0"/>
          <w:sz w:val="22"/>
          <w:szCs w:val="22"/>
          <w:lang w:eastAsia="pl-PL"/>
        </w:rPr>
        <w:t>w zakresie przedmiotu zamówienia:</w:t>
      </w:r>
    </w:p>
    <w:p w14:paraId="54C54D72" w14:textId="77777777" w:rsidR="00E348D4" w:rsidRPr="00EE7098" w:rsidRDefault="00E348D4" w:rsidP="00E348D4">
      <w:pPr>
        <w:widowControl/>
        <w:spacing w:line="276" w:lineRule="auto"/>
        <w:ind w:left="473"/>
        <w:rPr>
          <w:rFonts w:ascii="Cambria" w:hAnsi="Cambria" w:cs="Times New Roman"/>
          <w:bCs/>
          <w:kern w:val="0"/>
          <w:lang w:eastAsia="pl-PL"/>
        </w:rPr>
      </w:pPr>
      <w:r w:rsidRPr="00EE7098">
        <w:rPr>
          <w:rFonts w:ascii="Cambria" w:hAnsi="Cambria" w:cs="Times New Roman"/>
          <w:bCs/>
          <w:kern w:val="0"/>
          <w:lang w:eastAsia="pl-PL"/>
        </w:rPr>
        <w:t>warunek dysponowania osobami do realizacji zamówienia zostanie uznany za spełniony jeżeli Wykonawca wykaże, że posiada lub  dysponuje osobami posiadającymi:</w:t>
      </w:r>
    </w:p>
    <w:p w14:paraId="3038FBBC" w14:textId="3B0EA792" w:rsidR="00E348D4" w:rsidRPr="00EE7098" w:rsidRDefault="007A5F58" w:rsidP="00E348D4">
      <w:pPr>
        <w:widowControl/>
        <w:spacing w:line="276" w:lineRule="auto"/>
        <w:ind w:left="473"/>
        <w:jc w:val="both"/>
        <w:rPr>
          <w:rFonts w:ascii="Cambria" w:hAnsi="Cambria" w:cs="Times New Roman"/>
          <w:bCs/>
          <w:kern w:val="0"/>
          <w:lang w:eastAsia="pl-PL"/>
        </w:rPr>
      </w:pPr>
      <w:r w:rsidRPr="00EE7098">
        <w:rPr>
          <w:rFonts w:ascii="Cambria" w:hAnsi="Cambria" w:cs="Times New Roman"/>
          <w:bCs/>
          <w:kern w:val="0"/>
          <w:lang w:eastAsia="pl-PL"/>
        </w:rPr>
        <w:t>a)</w:t>
      </w:r>
      <w:r w:rsidR="00E348D4" w:rsidRPr="00EE7098">
        <w:rPr>
          <w:rFonts w:ascii="Cambria" w:hAnsi="Cambria" w:cs="Times New Roman"/>
          <w:bCs/>
          <w:kern w:val="0"/>
          <w:lang w:eastAsia="pl-PL"/>
        </w:rPr>
        <w:tab/>
      </w:r>
      <w:r w:rsidR="00E348D4" w:rsidRPr="00EE7098">
        <w:rPr>
          <w:rFonts w:ascii="Cambria" w:hAnsi="Cambria" w:cs="Times New Roman"/>
          <w:bCs/>
          <w:kern w:val="0"/>
          <w:u w:val="single"/>
          <w:lang w:eastAsia="pl-PL"/>
        </w:rPr>
        <w:t>do pełnienia funkcji projektanta branży drogowej</w:t>
      </w:r>
      <w:r w:rsidR="00E348D4" w:rsidRPr="00EE7098">
        <w:rPr>
          <w:rFonts w:ascii="Cambria" w:hAnsi="Cambria" w:cs="Times New Roman"/>
          <w:bCs/>
          <w:kern w:val="0"/>
          <w:lang w:eastAsia="pl-PL"/>
        </w:rPr>
        <w:t xml:space="preserve"> - uprawnienia do projektowania w specjalności inżynieryjnej drogowej </w:t>
      </w:r>
      <w:bookmarkStart w:id="1" w:name="_Hlk488315989"/>
      <w:r w:rsidR="00E348D4" w:rsidRPr="00EE7098">
        <w:rPr>
          <w:rFonts w:ascii="Cambria" w:hAnsi="Cambria" w:cs="Times New Roman"/>
          <w:bCs/>
          <w:kern w:val="0"/>
          <w:lang w:eastAsia="pl-PL"/>
        </w:rPr>
        <w:t xml:space="preserve">i doświadczenie w opracowaniu w okresie ostatnich 10 lat </w:t>
      </w:r>
      <w:r w:rsidR="00E348D4" w:rsidRPr="00EE7098">
        <w:rPr>
          <w:rFonts w:ascii="Cambria" w:hAnsi="Cambria" w:cs="Times New Roman"/>
          <w:kern w:val="0"/>
          <w:lang w:eastAsia="pl-PL"/>
        </w:rPr>
        <w:t xml:space="preserve">przed upływem terminu składania ofert </w:t>
      </w:r>
      <w:r w:rsidR="00E348D4" w:rsidRPr="00EE7098">
        <w:rPr>
          <w:rFonts w:ascii="Cambria" w:hAnsi="Cambria" w:cs="Times New Roman"/>
          <w:bCs/>
          <w:kern w:val="0"/>
          <w:lang w:eastAsia="pl-PL"/>
        </w:rPr>
        <w:t xml:space="preserve">min. 2 dokumentacji projektowo – kosztorysowej </w:t>
      </w:r>
      <w:bookmarkEnd w:id="1"/>
      <w:r w:rsidR="00E348D4" w:rsidRPr="00EE7098">
        <w:rPr>
          <w:rFonts w:ascii="Cambria" w:hAnsi="Cambria" w:cs="Times New Roman"/>
          <w:bCs/>
          <w:kern w:val="0"/>
          <w:lang w:eastAsia="pl-PL"/>
        </w:rPr>
        <w:t>w zakresie budowy lub przebudowy  drogi o dł. min. 250 mb.;</w:t>
      </w:r>
    </w:p>
    <w:p w14:paraId="151E35AA" w14:textId="38064246" w:rsidR="00E348D4" w:rsidRPr="00EE7098" w:rsidRDefault="007A5F58" w:rsidP="00E348D4">
      <w:pPr>
        <w:widowControl/>
        <w:spacing w:line="276" w:lineRule="auto"/>
        <w:ind w:left="473"/>
        <w:jc w:val="both"/>
        <w:rPr>
          <w:rFonts w:ascii="Cambria" w:hAnsi="Cambria" w:cs="Times New Roman"/>
          <w:bCs/>
          <w:kern w:val="0"/>
          <w:lang w:eastAsia="pl-PL"/>
        </w:rPr>
      </w:pPr>
      <w:r w:rsidRPr="00EE7098">
        <w:rPr>
          <w:rFonts w:ascii="Cambria" w:hAnsi="Cambria" w:cs="Times New Roman"/>
          <w:bCs/>
          <w:kern w:val="0"/>
          <w:lang w:eastAsia="pl-PL"/>
        </w:rPr>
        <w:t>b)</w:t>
      </w:r>
      <w:r w:rsidR="00E348D4" w:rsidRPr="00EE7098">
        <w:rPr>
          <w:rFonts w:ascii="Cambria" w:hAnsi="Cambria" w:cs="Times New Roman"/>
          <w:bCs/>
          <w:kern w:val="0"/>
          <w:lang w:eastAsia="pl-PL"/>
        </w:rPr>
        <w:tab/>
      </w:r>
      <w:r w:rsidR="00E348D4" w:rsidRPr="00EE7098">
        <w:rPr>
          <w:rFonts w:ascii="Cambria" w:hAnsi="Cambria" w:cs="Times New Roman"/>
          <w:bCs/>
          <w:kern w:val="0"/>
          <w:u w:val="single"/>
          <w:lang w:eastAsia="pl-PL"/>
        </w:rPr>
        <w:t xml:space="preserve">do pełnienia funkcji projektanta branży sanitarnej - </w:t>
      </w:r>
      <w:r w:rsidR="00E348D4" w:rsidRPr="00EE7098">
        <w:rPr>
          <w:rFonts w:ascii="Cambria" w:hAnsi="Cambria" w:cs="Times New Roman"/>
          <w:bCs/>
          <w:kern w:val="0"/>
          <w:lang w:eastAsia="pl-PL"/>
        </w:rPr>
        <w:t xml:space="preserve">uprawnienia do projektowania w specjalności instalacyjnej w zakresie sieci, instalacji i urządzeń cieplnych, wentylacyjnych, gazowych, wodociągowych i kanalizacyjnych i doświadczenie w opracowaniu w okresie ostatnich 10 lat </w:t>
      </w:r>
      <w:r w:rsidR="00E348D4" w:rsidRPr="00EE7098">
        <w:rPr>
          <w:rFonts w:ascii="Cambria" w:hAnsi="Cambria" w:cs="Times New Roman"/>
          <w:kern w:val="0"/>
          <w:lang w:eastAsia="pl-PL"/>
        </w:rPr>
        <w:t>przed upływem terminu składania ofert</w:t>
      </w:r>
      <w:r w:rsidR="00E348D4" w:rsidRPr="00EE7098">
        <w:rPr>
          <w:rFonts w:ascii="Cambria" w:hAnsi="Cambria" w:cs="Times New Roman"/>
          <w:bCs/>
          <w:kern w:val="0"/>
          <w:lang w:eastAsia="pl-PL"/>
        </w:rPr>
        <w:t xml:space="preserve"> min.2 dokumentacji projektowo – kosztorysowej w </w:t>
      </w:r>
      <w:r w:rsidR="00E348D4" w:rsidRPr="00EE7098">
        <w:rPr>
          <w:rFonts w:ascii="Cambria" w:hAnsi="Cambria" w:cs="Times New Roman"/>
          <w:kern w:val="0"/>
          <w:lang w:eastAsia="pl-PL"/>
        </w:rPr>
        <w:t>zakresie budowy lub przebudowy sieci kanalizacji deszczowej lub sanitarnej o długości min. 250 mb</w:t>
      </w:r>
      <w:r w:rsidR="00E348D4" w:rsidRPr="00EE7098">
        <w:rPr>
          <w:rFonts w:ascii="Cambria" w:hAnsi="Cambria" w:cs="Times New Roman"/>
          <w:bCs/>
          <w:kern w:val="0"/>
          <w:lang w:eastAsia="pl-PL"/>
        </w:rPr>
        <w:t>.;</w:t>
      </w:r>
    </w:p>
    <w:p w14:paraId="42FD707B" w14:textId="33F16DAB" w:rsidR="00E348D4" w:rsidRPr="00EE7098" w:rsidRDefault="007A5F58" w:rsidP="00E348D4">
      <w:pPr>
        <w:widowControl/>
        <w:spacing w:line="276" w:lineRule="auto"/>
        <w:ind w:left="473"/>
        <w:jc w:val="both"/>
        <w:rPr>
          <w:rFonts w:ascii="Cambria" w:hAnsi="Cambria" w:cs="Times New Roman"/>
          <w:bCs/>
          <w:kern w:val="0"/>
          <w:lang w:eastAsia="pl-PL"/>
        </w:rPr>
      </w:pPr>
      <w:r w:rsidRPr="00EE7098">
        <w:rPr>
          <w:rFonts w:ascii="Cambria" w:hAnsi="Cambria" w:cs="Times New Roman"/>
          <w:bCs/>
          <w:kern w:val="0"/>
          <w:lang w:eastAsia="pl-PL"/>
        </w:rPr>
        <w:t>c)</w:t>
      </w:r>
      <w:r w:rsidR="00E348D4" w:rsidRPr="00EE7098">
        <w:rPr>
          <w:rFonts w:ascii="Cambria" w:hAnsi="Cambria" w:cs="Times New Roman"/>
          <w:bCs/>
          <w:kern w:val="0"/>
          <w:lang w:eastAsia="pl-PL"/>
        </w:rPr>
        <w:tab/>
      </w:r>
      <w:r w:rsidR="00E348D4" w:rsidRPr="00EE7098">
        <w:rPr>
          <w:rFonts w:ascii="Cambria" w:hAnsi="Cambria" w:cs="Times New Roman"/>
          <w:bCs/>
          <w:kern w:val="0"/>
          <w:u w:val="single"/>
          <w:lang w:eastAsia="pl-PL"/>
        </w:rPr>
        <w:t>do pełnienia funkcji projektanta branży elektrycznej</w:t>
      </w:r>
      <w:r w:rsidR="00E348D4" w:rsidRPr="00EE7098">
        <w:rPr>
          <w:rFonts w:ascii="Cambria" w:hAnsi="Cambria" w:cs="Times New Roman"/>
          <w:bCs/>
          <w:kern w:val="0"/>
          <w:lang w:eastAsia="pl-PL"/>
        </w:rPr>
        <w:t xml:space="preserve"> - uprawnienia do projektowania w specjalności instalacyjnej w zakresie sieci, instalacji i urządzeń elektrycznych lub elektroenergetycznych i doświadczenie w opracowaniu w okresie ostatnich 10 lat </w:t>
      </w:r>
      <w:r w:rsidR="00E348D4" w:rsidRPr="00EE7098">
        <w:rPr>
          <w:rFonts w:ascii="Cambria" w:hAnsi="Cambria" w:cs="Times New Roman"/>
          <w:kern w:val="0"/>
          <w:lang w:eastAsia="pl-PL"/>
        </w:rPr>
        <w:t xml:space="preserve">przed upływem terminu składania ofert </w:t>
      </w:r>
      <w:r w:rsidR="00E348D4" w:rsidRPr="00EE7098">
        <w:rPr>
          <w:rFonts w:ascii="Cambria" w:hAnsi="Cambria" w:cs="Times New Roman"/>
          <w:bCs/>
          <w:kern w:val="0"/>
          <w:lang w:eastAsia="pl-PL"/>
        </w:rPr>
        <w:t xml:space="preserve">min. 2 dokumentacji projektowo – kosztorysowej w </w:t>
      </w:r>
      <w:r w:rsidR="00E348D4" w:rsidRPr="00EE7098">
        <w:rPr>
          <w:rFonts w:ascii="Cambria" w:hAnsi="Cambria" w:cs="Times New Roman"/>
          <w:bCs/>
          <w:kern w:val="0"/>
          <w:lang w:eastAsia="pl-PL"/>
        </w:rPr>
        <w:lastRenderedPageBreak/>
        <w:t xml:space="preserve">zakresie </w:t>
      </w:r>
      <w:r w:rsidR="00E348D4" w:rsidRPr="00EE7098">
        <w:rPr>
          <w:rFonts w:ascii="Cambria" w:hAnsi="Cambria" w:cs="Times New Roman"/>
          <w:kern w:val="0"/>
          <w:lang w:eastAsia="pl-PL"/>
        </w:rPr>
        <w:t>budowy lub przebudowy kablowego oświetlenia drogowego na drodze o dł. min. 250 mb</w:t>
      </w:r>
      <w:r w:rsidR="00E348D4" w:rsidRPr="00EE7098">
        <w:rPr>
          <w:rFonts w:ascii="Cambria" w:hAnsi="Cambria" w:cs="Times New Roman"/>
          <w:bCs/>
          <w:kern w:val="0"/>
          <w:lang w:eastAsia="pl-PL"/>
        </w:rPr>
        <w:t>.;</w:t>
      </w:r>
    </w:p>
    <w:p w14:paraId="0FD10198" w14:textId="77777777" w:rsidR="00E348D4" w:rsidRPr="00EE7098" w:rsidRDefault="00E348D4" w:rsidP="00E348D4">
      <w:pPr>
        <w:widowControl/>
        <w:spacing w:line="276" w:lineRule="auto"/>
        <w:ind w:left="473"/>
        <w:jc w:val="both"/>
        <w:rPr>
          <w:rFonts w:ascii="Cambria" w:hAnsi="Cambria" w:cs="Times New Roman"/>
          <w:bCs/>
          <w:kern w:val="0"/>
          <w:lang w:eastAsia="pl-PL"/>
        </w:rPr>
      </w:pPr>
      <w:r w:rsidRPr="00EE7098">
        <w:rPr>
          <w:rFonts w:ascii="Cambria" w:hAnsi="Cambria" w:cs="Times New Roman"/>
          <w:bCs/>
          <w:kern w:val="0"/>
          <w:lang w:eastAsia="pl-PL"/>
        </w:rPr>
        <w:t xml:space="preserve">lub posiadającymi odpowiadające tym specjalnościom uprawnienia wydane w świetle wcześniej obowiązujących przepisów prawa uprawniające do projektowania w zakresie objętym przedmiotem zamówienia. </w:t>
      </w:r>
    </w:p>
    <w:p w14:paraId="56A6BE3C" w14:textId="66A4EE4B" w:rsidR="00E348D4" w:rsidRPr="00EE7098" w:rsidRDefault="00E348D4" w:rsidP="00F46B72">
      <w:pPr>
        <w:pStyle w:val="Tekstpodstawowywcity"/>
        <w:spacing w:line="360" w:lineRule="auto"/>
        <w:ind w:left="426"/>
        <w:rPr>
          <w:rFonts w:ascii="Cambria" w:hAnsi="Cambria" w:cs="Times New Roman"/>
          <w:b/>
          <w:bCs/>
          <w:kern w:val="0"/>
          <w:lang w:eastAsia="pl-PL"/>
        </w:rPr>
      </w:pPr>
      <w:r w:rsidRPr="00EE7098">
        <w:rPr>
          <w:rFonts w:ascii="Cambria" w:hAnsi="Cambria" w:cs="Cambria"/>
          <w:bCs/>
        </w:rPr>
        <w:t>6.1.4.2</w:t>
      </w:r>
      <w:r w:rsidR="00F46B72" w:rsidRPr="00EE7098">
        <w:rPr>
          <w:rFonts w:ascii="Cambria" w:hAnsi="Cambria" w:cs="Cambria"/>
          <w:bCs/>
        </w:rPr>
        <w:tab/>
      </w:r>
      <w:r w:rsidRPr="00EE7098">
        <w:rPr>
          <w:rFonts w:ascii="Cambria" w:hAnsi="Cambria" w:cs="Cambria"/>
          <w:bCs/>
        </w:rPr>
        <w:t xml:space="preserve">Dla części </w:t>
      </w:r>
      <w:r w:rsidR="008C01E0" w:rsidRPr="00EE7098">
        <w:rPr>
          <w:rFonts w:ascii="Cambria" w:hAnsi="Cambria" w:cs="Cambria"/>
          <w:bCs/>
        </w:rPr>
        <w:t>2</w:t>
      </w:r>
      <w:r w:rsidRPr="00EE7098">
        <w:rPr>
          <w:rFonts w:ascii="Cambria" w:hAnsi="Cambria" w:cs="Cambria"/>
          <w:bCs/>
        </w:rPr>
        <w:t xml:space="preserve"> -.</w:t>
      </w:r>
      <w:r w:rsidRPr="00EE7098">
        <w:rPr>
          <w:rFonts w:ascii="Cambria" w:hAnsi="Cambria" w:cs="Times New Roman"/>
          <w:b/>
          <w:bCs/>
          <w:kern w:val="0"/>
          <w:lang w:eastAsia="pl-PL"/>
        </w:rPr>
        <w:t xml:space="preserve"> dysponowanie osobami - </w:t>
      </w:r>
      <w:r w:rsidRPr="00EE7098">
        <w:rPr>
          <w:rFonts w:ascii="Cambria" w:hAnsi="Cambria" w:cs="Times New Roman"/>
          <w:b/>
          <w:kern w:val="0"/>
          <w:lang w:eastAsia="pl-PL"/>
        </w:rPr>
        <w:t>w zakresie przedmiotu zamówienia:</w:t>
      </w:r>
    </w:p>
    <w:p w14:paraId="55DCE3A1" w14:textId="77777777" w:rsidR="00E348D4" w:rsidRPr="00EE7098" w:rsidRDefault="00E348D4" w:rsidP="00E348D4">
      <w:pPr>
        <w:pStyle w:val="Akapitzlist"/>
        <w:spacing w:line="276" w:lineRule="auto"/>
        <w:ind w:left="675"/>
        <w:rPr>
          <w:rFonts w:ascii="Cambria" w:hAnsi="Cambria"/>
          <w:bCs/>
          <w:sz w:val="24"/>
          <w:szCs w:val="24"/>
          <w:lang w:eastAsia="pl-PL"/>
        </w:rPr>
      </w:pPr>
      <w:r w:rsidRPr="00EE7098">
        <w:rPr>
          <w:rFonts w:ascii="Cambria" w:hAnsi="Cambria"/>
          <w:bCs/>
          <w:sz w:val="24"/>
          <w:szCs w:val="24"/>
          <w:lang w:eastAsia="pl-PL"/>
        </w:rPr>
        <w:t>warunek dysponowania osobami do realizacji zamówienia zostanie uznany za spełniony jeżeli Wykonawca wykaże, że posiada lub  dysponuje osobami posiadającymi:</w:t>
      </w:r>
    </w:p>
    <w:p w14:paraId="16157D8B" w14:textId="4779241B" w:rsidR="00E348D4" w:rsidRPr="00EE7098" w:rsidRDefault="007A5F58" w:rsidP="00E348D4">
      <w:pPr>
        <w:pStyle w:val="Akapitzlist"/>
        <w:spacing w:line="276" w:lineRule="auto"/>
        <w:ind w:left="675"/>
        <w:rPr>
          <w:rFonts w:ascii="Cambria" w:hAnsi="Cambria"/>
          <w:bCs/>
          <w:sz w:val="24"/>
          <w:szCs w:val="24"/>
          <w:lang w:eastAsia="pl-PL"/>
        </w:rPr>
      </w:pPr>
      <w:r w:rsidRPr="00EE7098">
        <w:rPr>
          <w:rFonts w:ascii="Cambria" w:hAnsi="Cambria"/>
          <w:bCs/>
          <w:sz w:val="24"/>
          <w:szCs w:val="24"/>
          <w:lang w:eastAsia="pl-PL"/>
        </w:rPr>
        <w:t>a)</w:t>
      </w:r>
      <w:r w:rsidR="00E348D4" w:rsidRPr="00EE7098">
        <w:rPr>
          <w:rFonts w:ascii="Cambria" w:hAnsi="Cambria"/>
          <w:bCs/>
          <w:sz w:val="24"/>
          <w:szCs w:val="24"/>
          <w:lang w:eastAsia="pl-PL"/>
        </w:rPr>
        <w:tab/>
      </w:r>
      <w:r w:rsidR="00E348D4" w:rsidRPr="00EE7098">
        <w:rPr>
          <w:rFonts w:ascii="Cambria" w:hAnsi="Cambria"/>
          <w:bCs/>
          <w:sz w:val="24"/>
          <w:szCs w:val="24"/>
          <w:u w:val="single"/>
          <w:lang w:eastAsia="pl-PL"/>
        </w:rPr>
        <w:t>do pełnienia funkcji projektanta branży drogowej</w:t>
      </w:r>
      <w:r w:rsidR="00E348D4" w:rsidRPr="00EE7098">
        <w:rPr>
          <w:rFonts w:ascii="Cambria" w:hAnsi="Cambria"/>
          <w:bCs/>
          <w:sz w:val="24"/>
          <w:szCs w:val="24"/>
          <w:lang w:eastAsia="pl-PL"/>
        </w:rPr>
        <w:t xml:space="preserve"> - uprawnienia do projektowania w specjalności inżynieryjnej drogowej i doświadczenie w opracowaniu w okresie ostatnich 10 lat </w:t>
      </w:r>
      <w:r w:rsidR="00E348D4" w:rsidRPr="00EE7098">
        <w:rPr>
          <w:rFonts w:ascii="Cambria" w:hAnsi="Cambria"/>
          <w:sz w:val="24"/>
          <w:szCs w:val="24"/>
          <w:lang w:eastAsia="pl-PL"/>
        </w:rPr>
        <w:t xml:space="preserve">przed upływem terminu składania ofert </w:t>
      </w:r>
      <w:r w:rsidR="00E348D4" w:rsidRPr="00EE7098">
        <w:rPr>
          <w:rFonts w:ascii="Cambria" w:hAnsi="Cambria"/>
          <w:bCs/>
          <w:sz w:val="24"/>
          <w:szCs w:val="24"/>
          <w:lang w:eastAsia="pl-PL"/>
        </w:rPr>
        <w:t>min. 2 dokumentacji projektowo – kosztorysowej w zakresie budowy lub przebudowy  drogi o dł. min. 250 mb.;</w:t>
      </w:r>
    </w:p>
    <w:p w14:paraId="517E001B" w14:textId="4C6DA78C" w:rsidR="00E348D4" w:rsidRPr="00EE7098" w:rsidRDefault="007A5F58" w:rsidP="00E348D4">
      <w:pPr>
        <w:pStyle w:val="Akapitzlist"/>
        <w:spacing w:line="276" w:lineRule="auto"/>
        <w:ind w:left="675"/>
        <w:rPr>
          <w:rFonts w:ascii="Cambria" w:hAnsi="Cambria"/>
          <w:bCs/>
          <w:sz w:val="24"/>
          <w:szCs w:val="24"/>
          <w:lang w:eastAsia="pl-PL"/>
        </w:rPr>
      </w:pPr>
      <w:r w:rsidRPr="00EE7098">
        <w:rPr>
          <w:rFonts w:ascii="Cambria" w:hAnsi="Cambria"/>
          <w:bCs/>
          <w:sz w:val="24"/>
          <w:szCs w:val="24"/>
          <w:lang w:eastAsia="pl-PL"/>
        </w:rPr>
        <w:t>b)</w:t>
      </w:r>
      <w:r w:rsidR="00E348D4" w:rsidRPr="00EE7098">
        <w:rPr>
          <w:rFonts w:ascii="Cambria" w:hAnsi="Cambria"/>
          <w:bCs/>
          <w:sz w:val="24"/>
          <w:szCs w:val="24"/>
          <w:lang w:eastAsia="pl-PL"/>
        </w:rPr>
        <w:tab/>
      </w:r>
      <w:r w:rsidR="00E348D4" w:rsidRPr="00EE7098">
        <w:rPr>
          <w:rFonts w:ascii="Cambria" w:hAnsi="Cambria"/>
          <w:bCs/>
          <w:sz w:val="24"/>
          <w:szCs w:val="24"/>
          <w:u w:val="single"/>
          <w:lang w:eastAsia="pl-PL"/>
        </w:rPr>
        <w:t xml:space="preserve">do pełnienia funkcji projektanta branży sanitarnej - </w:t>
      </w:r>
      <w:r w:rsidR="00E348D4" w:rsidRPr="00EE7098">
        <w:rPr>
          <w:rFonts w:ascii="Cambria" w:hAnsi="Cambria"/>
          <w:bCs/>
          <w:sz w:val="24"/>
          <w:szCs w:val="24"/>
          <w:lang w:eastAsia="pl-PL"/>
        </w:rPr>
        <w:t xml:space="preserve">uprawnienia do projektowania w specjalności instalacyjnej w zakresie sieci, instalacji i urządzeń cieplnych, wentylacyjnych, gazowych, wodociągowych i kanalizacyjnych i doświadczenie w opracowaniu w okresie ostatnich 10 lat </w:t>
      </w:r>
      <w:r w:rsidR="00E348D4" w:rsidRPr="00EE7098">
        <w:rPr>
          <w:rFonts w:ascii="Cambria" w:hAnsi="Cambria"/>
          <w:sz w:val="24"/>
          <w:szCs w:val="24"/>
          <w:lang w:eastAsia="pl-PL"/>
        </w:rPr>
        <w:t>przed upływem terminu składania ofert</w:t>
      </w:r>
      <w:r w:rsidR="00E348D4" w:rsidRPr="00EE7098">
        <w:rPr>
          <w:rFonts w:ascii="Cambria" w:hAnsi="Cambria"/>
          <w:bCs/>
          <w:sz w:val="24"/>
          <w:szCs w:val="24"/>
          <w:lang w:eastAsia="pl-PL"/>
        </w:rPr>
        <w:t xml:space="preserve"> min.2 dokumentacji projektowo – kosztorysowej w </w:t>
      </w:r>
      <w:r w:rsidR="00E348D4" w:rsidRPr="00EE7098">
        <w:rPr>
          <w:rFonts w:ascii="Cambria" w:hAnsi="Cambria"/>
          <w:sz w:val="24"/>
          <w:szCs w:val="24"/>
          <w:lang w:eastAsia="pl-PL"/>
        </w:rPr>
        <w:t>zakresie budowy lub przebudowy sieci kanalizacji deszczowej lub sanitarnej o długości min. 250 mb</w:t>
      </w:r>
      <w:r w:rsidR="00E348D4" w:rsidRPr="00EE7098">
        <w:rPr>
          <w:rFonts w:ascii="Cambria" w:hAnsi="Cambria"/>
          <w:bCs/>
          <w:sz w:val="24"/>
          <w:szCs w:val="24"/>
          <w:lang w:eastAsia="pl-PL"/>
        </w:rPr>
        <w:t>.;</w:t>
      </w:r>
    </w:p>
    <w:p w14:paraId="69D6F801" w14:textId="2CD3191A" w:rsidR="00E348D4" w:rsidRPr="00EE7098" w:rsidRDefault="007A5F58" w:rsidP="00E348D4">
      <w:pPr>
        <w:pStyle w:val="Akapitzlist"/>
        <w:spacing w:line="276" w:lineRule="auto"/>
        <w:ind w:left="675"/>
        <w:rPr>
          <w:rFonts w:ascii="Cambria" w:hAnsi="Cambria"/>
          <w:bCs/>
          <w:sz w:val="24"/>
          <w:szCs w:val="24"/>
          <w:lang w:eastAsia="pl-PL"/>
        </w:rPr>
      </w:pPr>
      <w:r w:rsidRPr="00EE7098">
        <w:rPr>
          <w:rFonts w:ascii="Cambria" w:hAnsi="Cambria"/>
          <w:bCs/>
          <w:sz w:val="24"/>
          <w:szCs w:val="24"/>
          <w:lang w:eastAsia="pl-PL"/>
        </w:rPr>
        <w:t>c)</w:t>
      </w:r>
      <w:r w:rsidR="00E348D4" w:rsidRPr="00EE7098">
        <w:rPr>
          <w:rFonts w:ascii="Cambria" w:hAnsi="Cambria"/>
          <w:bCs/>
          <w:sz w:val="24"/>
          <w:szCs w:val="24"/>
          <w:lang w:eastAsia="pl-PL"/>
        </w:rPr>
        <w:tab/>
      </w:r>
      <w:r w:rsidR="00E348D4" w:rsidRPr="00EE7098">
        <w:rPr>
          <w:rFonts w:ascii="Cambria" w:hAnsi="Cambria"/>
          <w:bCs/>
          <w:sz w:val="24"/>
          <w:szCs w:val="24"/>
          <w:u w:val="single"/>
          <w:lang w:eastAsia="pl-PL"/>
        </w:rPr>
        <w:t>do pełnienia funkcji projektanta branży elektrycznej</w:t>
      </w:r>
      <w:r w:rsidR="00E348D4" w:rsidRPr="00EE7098">
        <w:rPr>
          <w:rFonts w:ascii="Cambria" w:hAnsi="Cambria"/>
          <w:bCs/>
          <w:sz w:val="24"/>
          <w:szCs w:val="24"/>
          <w:lang w:eastAsia="pl-PL"/>
        </w:rPr>
        <w:t xml:space="preserve"> - uprawnienia do projektowania w specjalności instalacyjnej w zakresie sieci, instalacji i urządzeń elektrycznych lub elektroenergetycznych i doświadczenie w opracowaniu w okresie ostatnich 10 lat </w:t>
      </w:r>
      <w:r w:rsidR="00E348D4" w:rsidRPr="00EE7098">
        <w:rPr>
          <w:rFonts w:ascii="Cambria" w:hAnsi="Cambria"/>
          <w:sz w:val="24"/>
          <w:szCs w:val="24"/>
          <w:lang w:eastAsia="pl-PL"/>
        </w:rPr>
        <w:t xml:space="preserve">przed upływem terminu składania ofert </w:t>
      </w:r>
      <w:r w:rsidR="00E348D4" w:rsidRPr="00EE7098">
        <w:rPr>
          <w:rFonts w:ascii="Cambria" w:hAnsi="Cambria"/>
          <w:bCs/>
          <w:sz w:val="24"/>
          <w:szCs w:val="24"/>
          <w:lang w:eastAsia="pl-PL"/>
        </w:rPr>
        <w:t xml:space="preserve">min. 2 dokumentacji projektowo – kosztorysowej w zakresie </w:t>
      </w:r>
      <w:r w:rsidR="00E348D4" w:rsidRPr="00EE7098">
        <w:rPr>
          <w:rFonts w:ascii="Cambria" w:hAnsi="Cambria"/>
          <w:sz w:val="24"/>
          <w:szCs w:val="24"/>
          <w:lang w:eastAsia="pl-PL"/>
        </w:rPr>
        <w:t>budowy lub przebudowy kablowego oświetlenia drogowego na drodze o dł. min. 250 mb</w:t>
      </w:r>
      <w:r w:rsidR="00E348D4" w:rsidRPr="00EE7098">
        <w:rPr>
          <w:rFonts w:ascii="Cambria" w:hAnsi="Cambria"/>
          <w:bCs/>
          <w:sz w:val="24"/>
          <w:szCs w:val="24"/>
          <w:lang w:eastAsia="pl-PL"/>
        </w:rPr>
        <w:t>.;</w:t>
      </w:r>
    </w:p>
    <w:p w14:paraId="0F0D13E6" w14:textId="6E2EEB4D" w:rsidR="00DB7E58" w:rsidRPr="00EE7098" w:rsidRDefault="00E348D4" w:rsidP="00DB7E58">
      <w:pPr>
        <w:pStyle w:val="Akapitzlist"/>
        <w:spacing w:line="276" w:lineRule="auto"/>
        <w:ind w:left="675"/>
        <w:rPr>
          <w:rFonts w:ascii="Cambria" w:hAnsi="Cambria"/>
          <w:bCs/>
          <w:sz w:val="24"/>
          <w:szCs w:val="24"/>
          <w:lang w:eastAsia="pl-PL"/>
        </w:rPr>
      </w:pPr>
      <w:r w:rsidRPr="00EE7098">
        <w:rPr>
          <w:rFonts w:ascii="Cambria" w:hAnsi="Cambria"/>
          <w:bCs/>
          <w:sz w:val="24"/>
          <w:szCs w:val="24"/>
          <w:lang w:eastAsia="pl-PL"/>
        </w:rPr>
        <w:t xml:space="preserve">lub posiadającymi odpowiadające tym specjalnościom uprawnienia wydane w świetle wcześniej obowiązujących przepisów prawa uprawniające do projektowania w zakresie objętym przedmiotem zamówienia. </w:t>
      </w:r>
    </w:p>
    <w:p w14:paraId="106A16F5" w14:textId="047DD25A" w:rsidR="00DB7E58" w:rsidRPr="00EE7098" w:rsidRDefault="00DB7E58" w:rsidP="00DB7E58">
      <w:pPr>
        <w:pStyle w:val="Kolorowalistaakcent11"/>
        <w:numPr>
          <w:ilvl w:val="1"/>
          <w:numId w:val="49"/>
        </w:numPr>
        <w:spacing w:before="0" w:after="0" w:line="276" w:lineRule="auto"/>
        <w:ind w:right="20"/>
        <w:rPr>
          <w:rFonts w:ascii="Cambria" w:hAnsi="Cambria" w:cstheme="minorHAnsi"/>
          <w:kern w:val="2"/>
          <w:sz w:val="24"/>
          <w:szCs w:val="24"/>
        </w:rPr>
      </w:pPr>
      <w:r w:rsidRPr="00EE7098">
        <w:rPr>
          <w:rFonts w:ascii="Cambria" w:hAnsi="Cambria"/>
          <w:bCs/>
          <w:iCs/>
          <w:sz w:val="24"/>
          <w:szCs w:val="24"/>
        </w:rPr>
        <w:t xml:space="preserve">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 </w:t>
      </w:r>
    </w:p>
    <w:p w14:paraId="318F31EB" w14:textId="69FB711A" w:rsidR="009F543C" w:rsidRPr="00EE7098" w:rsidRDefault="009F543C" w:rsidP="00DB7E58">
      <w:pPr>
        <w:pStyle w:val="Kolorowalistaakcent11"/>
        <w:numPr>
          <w:ilvl w:val="1"/>
          <w:numId w:val="49"/>
        </w:numPr>
        <w:spacing w:before="0" w:after="0" w:line="276" w:lineRule="auto"/>
        <w:ind w:right="20"/>
        <w:rPr>
          <w:rFonts w:ascii="Cambria" w:hAnsi="Cambria" w:cstheme="minorHAnsi"/>
          <w:kern w:val="2"/>
          <w:sz w:val="24"/>
          <w:szCs w:val="24"/>
        </w:rPr>
      </w:pPr>
      <w:r w:rsidRPr="00EE7098">
        <w:rPr>
          <w:rFonts w:ascii="Cambria" w:hAnsi="Cambria" w:cstheme="minorHAnsi"/>
          <w:sz w:val="24"/>
          <w:szCs w:val="24"/>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p>
    <w:p w14:paraId="3B45A04A" w14:textId="0A5A45F7" w:rsidR="00D429EE" w:rsidRPr="00EE7098" w:rsidRDefault="00D429EE" w:rsidP="00DB7E58">
      <w:pPr>
        <w:pStyle w:val="Kolorowalistaakcent11"/>
        <w:numPr>
          <w:ilvl w:val="1"/>
          <w:numId w:val="49"/>
        </w:numPr>
        <w:spacing w:before="0" w:after="0" w:line="276" w:lineRule="auto"/>
        <w:ind w:left="567" w:right="20" w:hanging="567"/>
        <w:rPr>
          <w:rFonts w:ascii="Cambria" w:hAnsi="Cambria" w:cstheme="minorHAnsi"/>
          <w:iCs/>
          <w:sz w:val="24"/>
          <w:szCs w:val="24"/>
        </w:rPr>
      </w:pPr>
      <w:r w:rsidRPr="00EE7098">
        <w:rPr>
          <w:rFonts w:ascii="Cambria" w:hAnsi="Cambria" w:cstheme="minorHAnsi"/>
          <w:iCs/>
          <w:sz w:val="24"/>
          <w:szCs w:val="24"/>
        </w:rPr>
        <w:t>Sposób  wykazania warunków udziału w postępowaniu  wskazano w rozdziale 8 SWZ.</w:t>
      </w:r>
    </w:p>
    <w:p w14:paraId="64CBA38A" w14:textId="58CB02EB" w:rsidR="00031BAA" w:rsidRPr="00EE7098" w:rsidRDefault="00031BAA" w:rsidP="00E348D4">
      <w:pPr>
        <w:pStyle w:val="Kolorowalistaakcent11"/>
        <w:spacing w:before="0" w:after="0" w:line="276" w:lineRule="auto"/>
        <w:ind w:left="0"/>
        <w:rPr>
          <w:rFonts w:ascii="Cambria" w:hAnsi="Cambria"/>
        </w:rPr>
      </w:pPr>
    </w:p>
    <w:p w14:paraId="045C70F9" w14:textId="77777777" w:rsidR="00C513F6" w:rsidRPr="00EE7098" w:rsidRDefault="00C513F6" w:rsidP="006B5DBD">
      <w:pPr>
        <w:pStyle w:val="Kolorowalistaakcent11"/>
        <w:spacing w:before="0" w:after="0" w:line="276" w:lineRule="auto"/>
        <w:ind w:left="567"/>
        <w:rPr>
          <w:rFonts w:ascii="Cambria" w:hAnsi="Cambria"/>
        </w:rPr>
      </w:pPr>
    </w:p>
    <w:tbl>
      <w:tblPr>
        <w:tblW w:w="9639" w:type="dxa"/>
        <w:tblInd w:w="108" w:type="dxa"/>
        <w:tblLayout w:type="fixed"/>
        <w:tblLook w:val="0000" w:firstRow="0" w:lastRow="0" w:firstColumn="0" w:lastColumn="0" w:noHBand="0" w:noVBand="0"/>
      </w:tblPr>
      <w:tblGrid>
        <w:gridCol w:w="9639"/>
      </w:tblGrid>
      <w:tr w:rsidR="00EE7098" w:rsidRPr="00EE7098" w14:paraId="2942689C" w14:textId="77777777" w:rsidTr="00CD36A9">
        <w:tc>
          <w:tcPr>
            <w:tcW w:w="9639" w:type="dxa"/>
            <w:tcBorders>
              <w:bottom w:val="single" w:sz="4" w:space="0" w:color="000000"/>
            </w:tcBorders>
            <w:shd w:val="clear" w:color="auto" w:fill="D9D9D9"/>
          </w:tcPr>
          <w:p w14:paraId="1F7952AD"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7</w:t>
            </w:r>
          </w:p>
          <w:p w14:paraId="0C65678E"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PODSTAWY WYKLUCZENIA</w:t>
            </w:r>
          </w:p>
        </w:tc>
      </w:tr>
    </w:tbl>
    <w:p w14:paraId="73B40116" w14:textId="77777777" w:rsidR="001835D3" w:rsidRPr="00EE7098" w:rsidRDefault="001835D3" w:rsidP="006B5DBD">
      <w:pPr>
        <w:spacing w:line="276" w:lineRule="auto"/>
        <w:rPr>
          <w:rFonts w:ascii="Cambria" w:hAnsi="Cambria" w:cs="Cambria"/>
          <w:bCs/>
          <w:sz w:val="16"/>
          <w:szCs w:val="16"/>
        </w:rPr>
      </w:pPr>
    </w:p>
    <w:p w14:paraId="5B9A8FB8" w14:textId="010A2ECE" w:rsidR="00647F49" w:rsidRPr="00EE7098" w:rsidRDefault="005E261C" w:rsidP="00CF5019">
      <w:pPr>
        <w:pStyle w:val="Kolorowalistaakcent11"/>
        <w:numPr>
          <w:ilvl w:val="1"/>
          <w:numId w:val="8"/>
        </w:numPr>
        <w:tabs>
          <w:tab w:val="left" w:pos="567"/>
        </w:tabs>
        <w:spacing w:before="0" w:after="0" w:line="276" w:lineRule="auto"/>
        <w:ind w:left="567" w:hanging="567"/>
        <w:rPr>
          <w:rFonts w:ascii="Cambria" w:hAnsi="Cambria"/>
          <w:sz w:val="24"/>
          <w:szCs w:val="24"/>
        </w:rPr>
      </w:pPr>
      <w:r w:rsidRPr="00EE7098">
        <w:rPr>
          <w:rFonts w:ascii="Cambria" w:hAnsi="Cambria" w:cs="Cambria"/>
          <w:sz w:val="24"/>
          <w:szCs w:val="24"/>
        </w:rPr>
        <w:t xml:space="preserve">Z postępowania o udzielenie zamówienia wyklucza się Wykonawcę, w stosunku, do którego zachodzi którakolwiek z okoliczności, o których mowa w art. 108 </w:t>
      </w:r>
      <w:r w:rsidR="00647F49" w:rsidRPr="00EE7098">
        <w:rPr>
          <w:rFonts w:ascii="Cambria" w:hAnsi="Cambria" w:cs="Cambria"/>
          <w:sz w:val="24"/>
          <w:szCs w:val="24"/>
        </w:rPr>
        <w:t xml:space="preserve">ust. 1 </w:t>
      </w:r>
      <w:r w:rsidRPr="00EE7098">
        <w:rPr>
          <w:rFonts w:ascii="Cambria" w:hAnsi="Cambria" w:cs="Cambria"/>
          <w:sz w:val="24"/>
          <w:szCs w:val="24"/>
        </w:rPr>
        <w:t>ustawy Pzp</w:t>
      </w:r>
      <w:r w:rsidR="00647F49" w:rsidRPr="00EE7098">
        <w:rPr>
          <w:rFonts w:ascii="Cambria" w:hAnsi="Cambria" w:cs="Cambria"/>
          <w:sz w:val="24"/>
          <w:szCs w:val="24"/>
        </w:rPr>
        <w:t>.</w:t>
      </w:r>
      <w:r w:rsidRPr="00EE7098">
        <w:rPr>
          <w:rFonts w:ascii="Cambria" w:hAnsi="Cambria" w:cs="Cambria"/>
          <w:sz w:val="24"/>
          <w:szCs w:val="24"/>
        </w:rPr>
        <w:t xml:space="preserve"> </w:t>
      </w:r>
    </w:p>
    <w:p w14:paraId="642989FD" w14:textId="3E7BE7DB" w:rsidR="001A517C" w:rsidRPr="00EE7098" w:rsidRDefault="00BE4C15" w:rsidP="00CF5019">
      <w:pPr>
        <w:pStyle w:val="Kolorowalistaakcent11"/>
        <w:numPr>
          <w:ilvl w:val="1"/>
          <w:numId w:val="8"/>
        </w:numPr>
        <w:tabs>
          <w:tab w:val="left" w:pos="567"/>
        </w:tabs>
        <w:spacing w:before="0" w:after="0" w:line="276" w:lineRule="auto"/>
        <w:ind w:left="567" w:hanging="567"/>
        <w:rPr>
          <w:rFonts w:ascii="Cambria" w:hAnsi="Cambria"/>
        </w:rPr>
      </w:pPr>
      <w:r w:rsidRPr="00EE7098">
        <w:rPr>
          <w:rFonts w:ascii="Cambria" w:hAnsi="Cambria" w:cs="Cambria"/>
          <w:b/>
          <w:bCs/>
          <w:sz w:val="24"/>
          <w:szCs w:val="24"/>
        </w:rPr>
        <w:t xml:space="preserve">Zamawiający </w:t>
      </w:r>
      <w:r w:rsidR="001A517C" w:rsidRPr="00EE7098">
        <w:rPr>
          <w:rFonts w:ascii="Cambria" w:hAnsi="Cambria" w:cs="Cambria"/>
          <w:b/>
          <w:bCs/>
          <w:sz w:val="24"/>
          <w:szCs w:val="24"/>
        </w:rPr>
        <w:t xml:space="preserve">nie </w:t>
      </w:r>
      <w:r w:rsidRPr="00EE7098">
        <w:rPr>
          <w:rFonts w:ascii="Cambria" w:hAnsi="Cambria" w:cs="Cambria"/>
          <w:b/>
          <w:bCs/>
          <w:sz w:val="24"/>
          <w:szCs w:val="24"/>
        </w:rPr>
        <w:t xml:space="preserve">przewiduje </w:t>
      </w:r>
      <w:r w:rsidR="001A517C" w:rsidRPr="00EE7098">
        <w:rPr>
          <w:rFonts w:ascii="Cambria" w:hAnsi="Cambria" w:cs="Cambria"/>
          <w:b/>
          <w:bCs/>
          <w:sz w:val="24"/>
          <w:szCs w:val="24"/>
        </w:rPr>
        <w:t>fakultatywnych przesłanek</w:t>
      </w:r>
      <w:r w:rsidRPr="00EE7098">
        <w:rPr>
          <w:rFonts w:ascii="Cambria" w:hAnsi="Cambria" w:cs="Cambria"/>
          <w:b/>
          <w:bCs/>
          <w:sz w:val="24"/>
          <w:szCs w:val="24"/>
        </w:rPr>
        <w:t xml:space="preserve"> wykluczenia wskazan</w:t>
      </w:r>
      <w:r w:rsidR="001A517C" w:rsidRPr="00EE7098">
        <w:rPr>
          <w:rFonts w:ascii="Cambria" w:hAnsi="Cambria" w:cs="Cambria"/>
          <w:b/>
          <w:bCs/>
          <w:sz w:val="24"/>
          <w:szCs w:val="24"/>
        </w:rPr>
        <w:t>ych</w:t>
      </w:r>
      <w:r w:rsidRPr="00EE7098">
        <w:rPr>
          <w:rFonts w:ascii="Cambria" w:hAnsi="Cambria" w:cs="Cambria"/>
          <w:b/>
          <w:bCs/>
          <w:sz w:val="24"/>
          <w:szCs w:val="24"/>
        </w:rPr>
        <w:t xml:space="preserve"> w art. 109 ustawy Pzp</w:t>
      </w:r>
      <w:r w:rsidR="001302BE" w:rsidRPr="00EE7098">
        <w:rPr>
          <w:rFonts w:ascii="Cambria" w:hAnsi="Cambria" w:cs="Cambria"/>
          <w:b/>
          <w:bCs/>
          <w:sz w:val="24"/>
          <w:szCs w:val="24"/>
        </w:rPr>
        <w:t xml:space="preserve">. </w:t>
      </w:r>
    </w:p>
    <w:p w14:paraId="4FA0BFA7" w14:textId="77777777" w:rsidR="001835D3" w:rsidRPr="00EE7098" w:rsidRDefault="001835D3" w:rsidP="00CF5019">
      <w:pPr>
        <w:pStyle w:val="Kolorowalistaakcent11"/>
        <w:numPr>
          <w:ilvl w:val="1"/>
          <w:numId w:val="8"/>
        </w:numPr>
        <w:tabs>
          <w:tab w:val="left" w:pos="567"/>
        </w:tabs>
        <w:spacing w:before="0" w:after="0" w:line="276" w:lineRule="auto"/>
        <w:ind w:left="567" w:hanging="567"/>
        <w:rPr>
          <w:rFonts w:ascii="Cambria" w:hAnsi="Cambria" w:cs="Cambria"/>
          <w:sz w:val="24"/>
          <w:szCs w:val="24"/>
        </w:rPr>
      </w:pPr>
      <w:r w:rsidRPr="00EE7098">
        <w:rPr>
          <w:rFonts w:ascii="Cambria" w:hAnsi="Cambria" w:cs="Cambria"/>
          <w:sz w:val="24"/>
          <w:szCs w:val="24"/>
        </w:rPr>
        <w:t>Wykonawca może zostać wykluczony przez Zamawiającego na każdym etapie postępowania o udzielenie zamówienia.</w:t>
      </w:r>
    </w:p>
    <w:p w14:paraId="64E53EB6" w14:textId="77777777" w:rsidR="001835D3" w:rsidRPr="00EE7098" w:rsidRDefault="001835D3" w:rsidP="00CF5019">
      <w:pPr>
        <w:pStyle w:val="Kolorowalistaakcent11"/>
        <w:numPr>
          <w:ilvl w:val="1"/>
          <w:numId w:val="8"/>
        </w:numPr>
        <w:tabs>
          <w:tab w:val="left" w:pos="567"/>
        </w:tabs>
        <w:spacing w:before="0" w:after="0" w:line="276" w:lineRule="auto"/>
        <w:ind w:left="567" w:hanging="567"/>
        <w:rPr>
          <w:rFonts w:ascii="Cambria" w:hAnsi="Cambria" w:cs="Cambria"/>
          <w:sz w:val="24"/>
          <w:szCs w:val="24"/>
        </w:rPr>
      </w:pPr>
      <w:r w:rsidRPr="00EE7098">
        <w:rPr>
          <w:rFonts w:ascii="Cambria" w:hAnsi="Cambria" w:cs="Cambria"/>
          <w:sz w:val="24"/>
          <w:szCs w:val="24"/>
        </w:rPr>
        <w:t xml:space="preserve">Wykonawca nie podlega wykluczeniu w okolicznościach określonych w art. 108 ust. 1 pkt 1, 2 i 5 </w:t>
      </w:r>
      <w:r w:rsidRPr="00EE7098">
        <w:rPr>
          <w:rFonts w:ascii="Cambria" w:hAnsi="Cambria" w:cs="Cambria"/>
          <w:bCs/>
          <w:sz w:val="24"/>
          <w:szCs w:val="24"/>
        </w:rPr>
        <w:t>ustawy Pzp</w:t>
      </w:r>
      <w:r w:rsidRPr="00EE7098">
        <w:rPr>
          <w:rFonts w:ascii="Cambria" w:hAnsi="Cambria" w:cs="Cambria"/>
          <w:sz w:val="24"/>
          <w:szCs w:val="24"/>
        </w:rPr>
        <w:t>, jeżeli udowodni Zamawiającemu, że spełnił łącznie następujące przesłanki:</w:t>
      </w:r>
    </w:p>
    <w:p w14:paraId="49A3AC2D" w14:textId="77777777" w:rsidR="001835D3" w:rsidRPr="00EE7098" w:rsidRDefault="001835D3" w:rsidP="00CF5019">
      <w:pPr>
        <w:pStyle w:val="Akapitzlist2"/>
        <w:numPr>
          <w:ilvl w:val="0"/>
          <w:numId w:val="22"/>
        </w:numPr>
        <w:shd w:val="clear" w:color="auto" w:fill="FFFFFF"/>
        <w:spacing w:before="0" w:after="0" w:line="276" w:lineRule="auto"/>
        <w:ind w:left="993" w:hanging="426"/>
        <w:rPr>
          <w:rFonts w:ascii="Cambria" w:hAnsi="Cambria" w:cs="Cambria"/>
          <w:sz w:val="24"/>
          <w:szCs w:val="24"/>
        </w:rPr>
      </w:pPr>
      <w:r w:rsidRPr="00EE7098">
        <w:rPr>
          <w:rFonts w:ascii="Cambria" w:hAnsi="Cambria" w:cs="Cambria"/>
          <w:sz w:val="24"/>
          <w:szCs w:val="24"/>
        </w:rPr>
        <w:t>naprawił lub zobowiązał się do naprawienia szkody wyrządzonej przestępstwem, wykroczeniem lub swoim nieprawidłowym postępowaniem, w tym poprzez zadośćuczynienie pieniężne;</w:t>
      </w:r>
    </w:p>
    <w:p w14:paraId="27110EF2" w14:textId="77777777" w:rsidR="001835D3" w:rsidRPr="00EE7098" w:rsidRDefault="001835D3" w:rsidP="00CF5019">
      <w:pPr>
        <w:pStyle w:val="Akapitzlist2"/>
        <w:numPr>
          <w:ilvl w:val="0"/>
          <w:numId w:val="22"/>
        </w:numPr>
        <w:shd w:val="clear" w:color="auto" w:fill="FFFFFF"/>
        <w:spacing w:before="0" w:after="0" w:line="276" w:lineRule="auto"/>
        <w:ind w:left="993" w:hanging="426"/>
        <w:rPr>
          <w:rFonts w:ascii="Cambria" w:hAnsi="Cambria" w:cs="Cambria"/>
          <w:sz w:val="24"/>
          <w:szCs w:val="24"/>
        </w:rPr>
      </w:pPr>
      <w:r w:rsidRPr="00EE7098">
        <w:rPr>
          <w:rFonts w:ascii="Cambria" w:hAnsi="Cambria" w:cs="Cambria"/>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4771029" w14:textId="77777777" w:rsidR="001835D3" w:rsidRPr="00EE7098" w:rsidRDefault="001835D3" w:rsidP="00CF5019">
      <w:pPr>
        <w:pStyle w:val="Akapitzlist2"/>
        <w:numPr>
          <w:ilvl w:val="0"/>
          <w:numId w:val="22"/>
        </w:numPr>
        <w:shd w:val="clear" w:color="auto" w:fill="FFFFFF"/>
        <w:spacing w:before="0" w:after="0" w:line="276" w:lineRule="auto"/>
        <w:ind w:left="993" w:hanging="426"/>
        <w:rPr>
          <w:rFonts w:ascii="Cambria" w:hAnsi="Cambria" w:cs="Cambria"/>
          <w:sz w:val="24"/>
          <w:szCs w:val="24"/>
        </w:rPr>
      </w:pPr>
      <w:r w:rsidRPr="00EE7098">
        <w:rPr>
          <w:rFonts w:ascii="Cambria" w:hAnsi="Cambria" w:cs="Cambria"/>
          <w:sz w:val="24"/>
          <w:szCs w:val="24"/>
        </w:rPr>
        <w:t>podjął konkretne środki techniczne, organizacyjne i kadrowe, odpowiednie dla zapobiegania dalszym przestępstwom, wykroczeniom lub nieprawidłowemu postępowaniu, w szczególności:</w:t>
      </w:r>
    </w:p>
    <w:p w14:paraId="76B3E236" w14:textId="77777777" w:rsidR="001835D3" w:rsidRPr="00EE7098" w:rsidRDefault="001835D3" w:rsidP="00CF5019">
      <w:pPr>
        <w:pStyle w:val="Akapitzlist2"/>
        <w:numPr>
          <w:ilvl w:val="1"/>
          <w:numId w:val="16"/>
        </w:numPr>
        <w:shd w:val="clear" w:color="auto" w:fill="FFFFFF"/>
        <w:spacing w:before="0" w:after="0" w:line="276" w:lineRule="auto"/>
        <w:ind w:left="1418" w:hanging="425"/>
        <w:rPr>
          <w:rFonts w:ascii="Cambria" w:hAnsi="Cambria" w:cs="Cambria"/>
          <w:sz w:val="24"/>
          <w:szCs w:val="24"/>
        </w:rPr>
      </w:pPr>
      <w:r w:rsidRPr="00EE7098">
        <w:rPr>
          <w:rFonts w:ascii="Cambria" w:hAnsi="Cambria" w:cs="Cambria"/>
          <w:sz w:val="24"/>
          <w:szCs w:val="24"/>
        </w:rPr>
        <w:t>zerwał wszelkie powiązania z osobami lub podmiotami odpowiedzialnymi za nieprawidłowe postępowanie Wykonawcy,</w:t>
      </w:r>
    </w:p>
    <w:p w14:paraId="6DFA3257" w14:textId="77777777" w:rsidR="001835D3" w:rsidRPr="00EE7098" w:rsidRDefault="001835D3" w:rsidP="00CF5019">
      <w:pPr>
        <w:pStyle w:val="Akapitzlist2"/>
        <w:numPr>
          <w:ilvl w:val="1"/>
          <w:numId w:val="16"/>
        </w:numPr>
        <w:shd w:val="clear" w:color="auto" w:fill="FFFFFF"/>
        <w:spacing w:before="0" w:after="0" w:line="276" w:lineRule="auto"/>
        <w:ind w:left="1418" w:hanging="425"/>
        <w:rPr>
          <w:rFonts w:ascii="Cambria" w:hAnsi="Cambria" w:cs="Cambria"/>
          <w:sz w:val="24"/>
          <w:szCs w:val="24"/>
        </w:rPr>
      </w:pPr>
      <w:r w:rsidRPr="00EE7098">
        <w:rPr>
          <w:rFonts w:ascii="Cambria" w:hAnsi="Cambria" w:cs="Cambria"/>
          <w:sz w:val="24"/>
          <w:szCs w:val="24"/>
        </w:rPr>
        <w:t>zreorganizował personel,</w:t>
      </w:r>
    </w:p>
    <w:p w14:paraId="326A3635" w14:textId="77777777" w:rsidR="001835D3" w:rsidRPr="00EE7098" w:rsidRDefault="001835D3" w:rsidP="00CF5019">
      <w:pPr>
        <w:pStyle w:val="Akapitzlist2"/>
        <w:numPr>
          <w:ilvl w:val="1"/>
          <w:numId w:val="16"/>
        </w:numPr>
        <w:shd w:val="clear" w:color="auto" w:fill="FFFFFF"/>
        <w:spacing w:before="0" w:after="0" w:line="276" w:lineRule="auto"/>
        <w:ind w:left="1418" w:hanging="425"/>
        <w:rPr>
          <w:rFonts w:ascii="Cambria" w:hAnsi="Cambria" w:cs="Cambria"/>
          <w:sz w:val="24"/>
          <w:szCs w:val="24"/>
        </w:rPr>
      </w:pPr>
      <w:r w:rsidRPr="00EE7098">
        <w:rPr>
          <w:rFonts w:ascii="Cambria" w:hAnsi="Cambria" w:cs="Cambria"/>
          <w:sz w:val="24"/>
          <w:szCs w:val="24"/>
        </w:rPr>
        <w:t>wdrożył system sprawozdawczości i kontroli,</w:t>
      </w:r>
    </w:p>
    <w:p w14:paraId="2FAE59CF" w14:textId="77777777" w:rsidR="001835D3" w:rsidRPr="00EE7098" w:rsidRDefault="001835D3" w:rsidP="00CF5019">
      <w:pPr>
        <w:pStyle w:val="Akapitzlist2"/>
        <w:numPr>
          <w:ilvl w:val="1"/>
          <w:numId w:val="16"/>
        </w:numPr>
        <w:shd w:val="clear" w:color="auto" w:fill="FFFFFF"/>
        <w:spacing w:before="0" w:after="0" w:line="276" w:lineRule="auto"/>
        <w:ind w:left="1418" w:hanging="425"/>
        <w:rPr>
          <w:rFonts w:ascii="Cambria" w:hAnsi="Cambria" w:cs="Cambria"/>
          <w:sz w:val="24"/>
          <w:szCs w:val="24"/>
        </w:rPr>
      </w:pPr>
      <w:r w:rsidRPr="00EE7098">
        <w:rPr>
          <w:rFonts w:ascii="Cambria" w:hAnsi="Cambria" w:cs="Cambria"/>
          <w:sz w:val="24"/>
          <w:szCs w:val="24"/>
        </w:rPr>
        <w:t>utworzył struktury audytu wewnętrznego do monitorowania przestrzegania przepisów, wewnętrznych regulacji lub standardów,</w:t>
      </w:r>
    </w:p>
    <w:p w14:paraId="4EB829C6" w14:textId="77777777" w:rsidR="001835D3" w:rsidRPr="00EE7098" w:rsidRDefault="001835D3" w:rsidP="00CF5019">
      <w:pPr>
        <w:pStyle w:val="Akapitzlist2"/>
        <w:numPr>
          <w:ilvl w:val="1"/>
          <w:numId w:val="16"/>
        </w:numPr>
        <w:shd w:val="clear" w:color="auto" w:fill="FFFFFF"/>
        <w:spacing w:before="0" w:after="0" w:line="276" w:lineRule="auto"/>
        <w:ind w:left="1418" w:hanging="425"/>
        <w:rPr>
          <w:rFonts w:ascii="Cambria" w:hAnsi="Cambria" w:cs="Cambria"/>
          <w:sz w:val="24"/>
          <w:szCs w:val="24"/>
        </w:rPr>
      </w:pPr>
      <w:r w:rsidRPr="00EE7098">
        <w:rPr>
          <w:rFonts w:ascii="Cambria" w:hAnsi="Cambria" w:cs="Cambria"/>
          <w:sz w:val="24"/>
          <w:szCs w:val="24"/>
        </w:rPr>
        <w:t>wprowadził wewnętrzne regulacje dotyczące odpowiedzialności i odszkodowań za nieprzestrzeganie przepisów, wewnętrznych regulacji lub standardów.</w:t>
      </w:r>
    </w:p>
    <w:p w14:paraId="0A276707" w14:textId="0A0285C3" w:rsidR="001835D3" w:rsidRPr="00EE7098" w:rsidRDefault="001835D3" w:rsidP="00CF5019">
      <w:pPr>
        <w:pStyle w:val="Kolorowalistaakcent11"/>
        <w:numPr>
          <w:ilvl w:val="1"/>
          <w:numId w:val="8"/>
        </w:numPr>
        <w:tabs>
          <w:tab w:val="left" w:pos="567"/>
        </w:tabs>
        <w:spacing w:before="0" w:after="0" w:line="276" w:lineRule="auto"/>
        <w:ind w:left="567" w:hanging="567"/>
        <w:rPr>
          <w:rFonts w:ascii="Cambria" w:hAnsi="Cambria" w:cs="Cambria"/>
          <w:iCs/>
          <w:sz w:val="24"/>
          <w:szCs w:val="24"/>
        </w:rPr>
      </w:pPr>
      <w:r w:rsidRPr="00EE7098">
        <w:rPr>
          <w:rFonts w:ascii="Cambria" w:hAnsi="Cambria" w:cs="Cambria"/>
          <w:sz w:val="24"/>
          <w:szCs w:val="24"/>
        </w:rPr>
        <w:t xml:space="preserve">Zamawiający ocenia, czy podjęte przez Wykonawcę czynności wskazane w pkt 7.4 SWZ są wystarczające do wykazania jego rzetelności, uwzględniając wagę i szczególne okoliczności czynu Wykonawcy. Jeżeli podjęte przez Wykonawcę czynności wskazane </w:t>
      </w:r>
      <w:r w:rsidR="00A87102" w:rsidRPr="00EE7098">
        <w:rPr>
          <w:rFonts w:ascii="Cambria" w:hAnsi="Cambria" w:cs="Cambria"/>
          <w:sz w:val="24"/>
          <w:szCs w:val="24"/>
        </w:rPr>
        <w:br/>
      </w:r>
      <w:r w:rsidRPr="00EE7098">
        <w:rPr>
          <w:rFonts w:ascii="Cambria" w:hAnsi="Cambria" w:cs="Cambria"/>
          <w:sz w:val="24"/>
          <w:szCs w:val="24"/>
        </w:rPr>
        <w:t>w pkt 7.4 SWZ nie są wystarczające do wykazania jego rzetelności, Zamawiający wyklucza Wykonawcę.</w:t>
      </w:r>
    </w:p>
    <w:p w14:paraId="1EBE2E48" w14:textId="5CCB96C4" w:rsidR="002E5A93" w:rsidRPr="00EE7098" w:rsidRDefault="002E5A93" w:rsidP="00CF5019">
      <w:pPr>
        <w:pStyle w:val="Kolorowalistaakcent11"/>
        <w:widowControl/>
        <w:numPr>
          <w:ilvl w:val="1"/>
          <w:numId w:val="41"/>
        </w:numPr>
        <w:tabs>
          <w:tab w:val="left" w:pos="0"/>
        </w:tabs>
        <w:spacing w:before="0" w:after="0" w:line="276" w:lineRule="auto"/>
        <w:ind w:left="567" w:hanging="567"/>
        <w:contextualSpacing/>
        <w:rPr>
          <w:rFonts w:ascii="Cambria" w:hAnsi="Cambria" w:cs="Arial"/>
          <w:iCs/>
          <w:sz w:val="24"/>
          <w:szCs w:val="24"/>
        </w:rPr>
      </w:pPr>
      <w:r w:rsidRPr="00EE7098">
        <w:rPr>
          <w:rFonts w:ascii="Cambria" w:hAnsi="Cambria" w:cs="Cambria"/>
          <w:sz w:val="24"/>
          <w:szCs w:val="24"/>
        </w:rPr>
        <w:t xml:space="preserve">Wykonawca podlega wykluczeniu także w oparciu o podstawy wykluczenia wskazane </w:t>
      </w:r>
      <w:r w:rsidRPr="00EE7098">
        <w:rPr>
          <w:rFonts w:ascii="Cambria" w:hAnsi="Cambria" w:cs="Cambria"/>
          <w:iCs/>
          <w:sz w:val="24"/>
          <w:szCs w:val="24"/>
        </w:rPr>
        <w:t>art. 7 ustawy</w:t>
      </w:r>
      <w:r w:rsidRPr="00EE7098">
        <w:rPr>
          <w:rFonts w:ascii="Cambria" w:hAnsi="Cambria" w:cs="Cambria"/>
          <w:sz w:val="24"/>
          <w:szCs w:val="24"/>
        </w:rPr>
        <w:t xml:space="preserve"> z dnia 13 kwietnia 2022 r. o szczególnych rozwiązaniach w zakresie przeciwdziałania wspieraniu agresji na Ukrainę oraz służących ochronie bezpieczeństwa narodowego</w:t>
      </w:r>
      <w:r w:rsidR="00F75BEC" w:rsidRPr="00EE7098">
        <w:rPr>
          <w:rFonts w:ascii="Cambria" w:hAnsi="Cambria" w:cs="Cambria"/>
          <w:sz w:val="24"/>
          <w:szCs w:val="24"/>
        </w:rPr>
        <w:t xml:space="preserve"> (tj. Dz.U. 202</w:t>
      </w:r>
      <w:r w:rsidR="008C01E0" w:rsidRPr="00EE7098">
        <w:rPr>
          <w:rFonts w:ascii="Cambria" w:hAnsi="Cambria" w:cs="Cambria"/>
          <w:sz w:val="24"/>
          <w:szCs w:val="24"/>
        </w:rPr>
        <w:t>5</w:t>
      </w:r>
      <w:r w:rsidR="00F75BEC" w:rsidRPr="00EE7098">
        <w:rPr>
          <w:rFonts w:ascii="Cambria" w:hAnsi="Cambria" w:cs="Cambria"/>
          <w:sz w:val="24"/>
          <w:szCs w:val="24"/>
        </w:rPr>
        <w:t xml:space="preserve"> poz. 5</w:t>
      </w:r>
      <w:r w:rsidR="008C01E0" w:rsidRPr="00EE7098">
        <w:rPr>
          <w:rFonts w:ascii="Cambria" w:hAnsi="Cambria" w:cs="Cambria"/>
          <w:sz w:val="24"/>
          <w:szCs w:val="24"/>
        </w:rPr>
        <w:t>14</w:t>
      </w:r>
      <w:r w:rsidR="00F75BEC" w:rsidRPr="00EE7098">
        <w:rPr>
          <w:rFonts w:ascii="Cambria" w:hAnsi="Cambria" w:cs="Cambria"/>
          <w:sz w:val="24"/>
          <w:szCs w:val="24"/>
        </w:rPr>
        <w:t>)</w:t>
      </w:r>
      <w:r w:rsidR="003F6BCE" w:rsidRPr="00EE7098">
        <w:rPr>
          <w:rFonts w:ascii="Cambria" w:hAnsi="Cambria" w:cs="Cambria"/>
          <w:sz w:val="24"/>
          <w:szCs w:val="24"/>
        </w:rPr>
        <w:t xml:space="preserve">. </w:t>
      </w:r>
    </w:p>
    <w:p w14:paraId="010252BB" w14:textId="1503CAF4" w:rsidR="002E5A93" w:rsidRPr="00EE7098" w:rsidRDefault="002E5A93" w:rsidP="00CF5019">
      <w:pPr>
        <w:pStyle w:val="Kolorowalistaakcent11"/>
        <w:widowControl/>
        <w:numPr>
          <w:ilvl w:val="1"/>
          <w:numId w:val="41"/>
        </w:numPr>
        <w:tabs>
          <w:tab w:val="left" w:pos="0"/>
        </w:tabs>
        <w:spacing w:before="0" w:after="0" w:line="276" w:lineRule="auto"/>
        <w:ind w:left="567" w:hanging="567"/>
        <w:contextualSpacing/>
        <w:rPr>
          <w:rFonts w:ascii="Cambria" w:hAnsi="Cambria" w:cs="Arial"/>
          <w:iCs/>
          <w:sz w:val="24"/>
          <w:szCs w:val="24"/>
        </w:rPr>
      </w:pPr>
      <w:r w:rsidRPr="00EE7098">
        <w:rPr>
          <w:rFonts w:ascii="Cambria" w:hAnsi="Cambria" w:cs="Cambria"/>
          <w:iCs/>
          <w:sz w:val="24"/>
          <w:szCs w:val="24"/>
        </w:rPr>
        <w:t>Zamawiający informuje, że wykluczeniu z postępowania na podstawie pkt 7.6 SWZ podlegają Wykonawcy:</w:t>
      </w:r>
    </w:p>
    <w:p w14:paraId="50864369" w14:textId="77777777" w:rsidR="003F6BCE" w:rsidRPr="00EE7098" w:rsidRDefault="003F6BCE" w:rsidP="00CF5019">
      <w:pPr>
        <w:pStyle w:val="Akapitzlist"/>
        <w:numPr>
          <w:ilvl w:val="0"/>
          <w:numId w:val="42"/>
        </w:numPr>
        <w:suppressAutoHyphens/>
        <w:spacing w:before="0" w:after="0" w:line="276" w:lineRule="auto"/>
        <w:ind w:left="851" w:hanging="284"/>
        <w:rPr>
          <w:rStyle w:val="act"/>
          <w:rFonts w:ascii="Cambria" w:hAnsi="Cambria" w:cs="Cambria"/>
          <w:sz w:val="24"/>
          <w:szCs w:val="24"/>
        </w:rPr>
      </w:pPr>
      <w:r w:rsidRPr="00EE7098">
        <w:rPr>
          <w:rFonts w:ascii="Cambria" w:hAnsi="Cambria"/>
          <w:sz w:val="24"/>
          <w:szCs w:val="24"/>
        </w:rPr>
        <w:t xml:space="preserve">wymienieni w wykazach określonych w </w:t>
      </w:r>
      <w:r w:rsidRPr="00EE7098">
        <w:rPr>
          <w:rStyle w:val="act"/>
          <w:rFonts w:ascii="Cambria" w:hAnsi="Cambria"/>
          <w:sz w:val="24"/>
          <w:szCs w:val="24"/>
        </w:rPr>
        <w:t xml:space="preserve">rozporządzeniu 765/2006 </w:t>
      </w:r>
      <w:r w:rsidRPr="00EE7098">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EE7098">
        <w:rPr>
          <w:rStyle w:val="act"/>
          <w:rFonts w:ascii="Cambria" w:hAnsi="Cambria"/>
          <w:sz w:val="24"/>
          <w:szCs w:val="24"/>
        </w:rPr>
        <w:t xml:space="preserve">i rozporządzeniu 269/2014 </w:t>
      </w:r>
      <w:r w:rsidRPr="00EE7098">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EE7098">
        <w:rPr>
          <w:rStyle w:val="act"/>
          <w:rFonts w:ascii="Cambria" w:hAnsi="Cambria"/>
          <w:sz w:val="24"/>
          <w:szCs w:val="24"/>
        </w:rPr>
        <w:t xml:space="preserve">albo wpisanego na listę na podstawie decyzji w sprawie wpisu na listę rozstrzygającej o zastosowaniu środka, o którym mowa w art. 1 pkt 3 </w:t>
      </w:r>
      <w:r w:rsidRPr="00EE7098">
        <w:rPr>
          <w:rFonts w:ascii="Cambria" w:hAnsi="Cambria" w:cs="Cambria"/>
          <w:sz w:val="24"/>
          <w:szCs w:val="24"/>
        </w:rPr>
        <w:t>powołanej ustawy;</w:t>
      </w:r>
    </w:p>
    <w:p w14:paraId="49D4FD78" w14:textId="05E2C774" w:rsidR="003F6BCE" w:rsidRPr="00EE7098" w:rsidRDefault="003F6BCE" w:rsidP="00CF5019">
      <w:pPr>
        <w:pStyle w:val="Akapitzlist"/>
        <w:numPr>
          <w:ilvl w:val="0"/>
          <w:numId w:val="42"/>
        </w:numPr>
        <w:suppressAutoHyphens/>
        <w:spacing w:before="0" w:after="0" w:line="276" w:lineRule="auto"/>
        <w:ind w:left="851" w:hanging="284"/>
        <w:rPr>
          <w:rStyle w:val="act"/>
          <w:rFonts w:ascii="Cambria" w:hAnsi="Cambria" w:cs="Cambria"/>
          <w:sz w:val="24"/>
          <w:szCs w:val="24"/>
        </w:rPr>
      </w:pPr>
      <w:r w:rsidRPr="00EE7098">
        <w:rPr>
          <w:rFonts w:ascii="Cambria" w:hAnsi="Cambria"/>
          <w:sz w:val="24"/>
          <w:szCs w:val="24"/>
        </w:rPr>
        <w:t>którego beneficjentem rzeczywistym w rozumieniu ustawy z dnia 1 marca 2018 r. o przeciwdziałaniu praniu pieniędzy oraz finansowaniu terroryzmu (</w:t>
      </w:r>
      <w:r w:rsidR="006B5DBD" w:rsidRPr="00EE7098">
        <w:rPr>
          <w:rFonts w:ascii="Cambria" w:hAnsi="Cambria"/>
          <w:sz w:val="24"/>
          <w:szCs w:val="24"/>
        </w:rPr>
        <w:t xml:space="preserve">tj. </w:t>
      </w:r>
      <w:r w:rsidRPr="00EE7098">
        <w:rPr>
          <w:rFonts w:ascii="Cambria" w:hAnsi="Cambria"/>
          <w:sz w:val="24"/>
          <w:szCs w:val="24"/>
        </w:rPr>
        <w:t>Dz. U. z 202</w:t>
      </w:r>
      <w:r w:rsidR="007863CE" w:rsidRPr="00EE7098">
        <w:rPr>
          <w:rFonts w:ascii="Cambria" w:hAnsi="Cambria"/>
          <w:sz w:val="24"/>
          <w:szCs w:val="24"/>
        </w:rPr>
        <w:t>3</w:t>
      </w:r>
      <w:r w:rsidRPr="00EE7098">
        <w:rPr>
          <w:rFonts w:ascii="Cambria" w:hAnsi="Cambria"/>
          <w:sz w:val="24"/>
          <w:szCs w:val="24"/>
        </w:rPr>
        <w:t xml:space="preserve"> r. poz. </w:t>
      </w:r>
      <w:r w:rsidR="007863CE" w:rsidRPr="00EE7098">
        <w:rPr>
          <w:rFonts w:ascii="Cambria" w:hAnsi="Cambria"/>
          <w:sz w:val="24"/>
          <w:szCs w:val="24"/>
        </w:rPr>
        <w:t>1124</w:t>
      </w:r>
      <w:r w:rsidR="00871624" w:rsidRPr="00EE7098">
        <w:rPr>
          <w:rFonts w:ascii="Cambria" w:hAnsi="Cambria"/>
          <w:sz w:val="24"/>
          <w:szCs w:val="24"/>
        </w:rPr>
        <w:t xml:space="preserve"> z późn. zm.</w:t>
      </w:r>
      <w:r w:rsidRPr="00EE7098">
        <w:rPr>
          <w:rFonts w:ascii="Cambria" w:hAnsi="Cambria"/>
          <w:sz w:val="24"/>
          <w:szCs w:val="24"/>
        </w:rPr>
        <w:t xml:space="preserve">) jest osoba wymieniona w wykazach określonych w </w:t>
      </w:r>
      <w:r w:rsidRPr="00EE7098">
        <w:rPr>
          <w:rStyle w:val="act"/>
          <w:rFonts w:ascii="Cambria" w:hAnsi="Cambria"/>
          <w:sz w:val="24"/>
          <w:szCs w:val="24"/>
        </w:rPr>
        <w:t xml:space="preserve">rozporządzeniu 765/2006 </w:t>
      </w:r>
      <w:r w:rsidRPr="00EE7098">
        <w:rPr>
          <w:rFonts w:ascii="Cambria" w:hAnsi="Cambria" w:cs="Cambria"/>
          <w:sz w:val="24"/>
          <w:szCs w:val="24"/>
        </w:rPr>
        <w:t xml:space="preserve">z dnia 18 maja 2006 r. dotyczącego środków ograniczających w związku z sytuacją na </w:t>
      </w:r>
      <w:r w:rsidR="005871F2" w:rsidRPr="00EE7098">
        <w:rPr>
          <w:rFonts w:ascii="Cambria" w:hAnsi="Cambria" w:cs="Cambria"/>
          <w:sz w:val="24"/>
          <w:szCs w:val="24"/>
        </w:rPr>
        <w:t xml:space="preserve">Białorusi i udziałem Białorusi </w:t>
      </w:r>
      <w:r w:rsidRPr="00EE7098">
        <w:rPr>
          <w:rFonts w:ascii="Cambria" w:hAnsi="Cambria" w:cs="Cambria"/>
          <w:sz w:val="24"/>
          <w:szCs w:val="24"/>
        </w:rPr>
        <w:t>w agresji Rosji wobec Ukrainy (Dz. Urz. UE L 134 z 20</w:t>
      </w:r>
      <w:r w:rsidR="005871F2" w:rsidRPr="00EE7098">
        <w:rPr>
          <w:rFonts w:ascii="Cambria" w:hAnsi="Cambria" w:cs="Cambria"/>
          <w:sz w:val="24"/>
          <w:szCs w:val="24"/>
        </w:rPr>
        <w:t xml:space="preserve">.05.2006, str. 1, z późn. zm.) </w:t>
      </w:r>
      <w:r w:rsidRPr="00EE7098">
        <w:rPr>
          <w:rStyle w:val="act"/>
          <w:rFonts w:ascii="Cambria" w:hAnsi="Cambria"/>
          <w:sz w:val="24"/>
          <w:szCs w:val="24"/>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E7098">
        <w:rPr>
          <w:rFonts w:ascii="Cambria" w:hAnsi="Cambria" w:cs="Cambria"/>
          <w:sz w:val="24"/>
          <w:szCs w:val="24"/>
        </w:rPr>
        <w:t>powołanej ustawy;</w:t>
      </w:r>
    </w:p>
    <w:p w14:paraId="4D8DB5DA" w14:textId="11F98569" w:rsidR="003F6BCE" w:rsidRPr="00EE7098" w:rsidRDefault="003F6BCE" w:rsidP="00CF5019">
      <w:pPr>
        <w:pStyle w:val="Akapitzlist"/>
        <w:numPr>
          <w:ilvl w:val="0"/>
          <w:numId w:val="42"/>
        </w:numPr>
        <w:suppressAutoHyphens/>
        <w:spacing w:before="0" w:after="0" w:line="276" w:lineRule="auto"/>
        <w:ind w:left="851" w:hanging="284"/>
        <w:rPr>
          <w:rFonts w:ascii="Cambria" w:hAnsi="Cambria" w:cs="Cambria"/>
          <w:sz w:val="24"/>
          <w:szCs w:val="24"/>
        </w:rPr>
      </w:pPr>
      <w:r w:rsidRPr="00EE7098">
        <w:rPr>
          <w:rFonts w:ascii="Cambria" w:hAnsi="Cambria"/>
          <w:sz w:val="24"/>
          <w:szCs w:val="24"/>
        </w:rPr>
        <w:t>którego jednostką dominującą w rozumieniu art. 3 ust. 1 pkt 37 ustawy z dnia 29 września 1994 r. o rachunkowości (</w:t>
      </w:r>
      <w:r w:rsidR="006B5DBD" w:rsidRPr="00EE7098">
        <w:rPr>
          <w:rFonts w:ascii="Cambria" w:hAnsi="Cambria"/>
          <w:sz w:val="24"/>
          <w:szCs w:val="24"/>
        </w:rPr>
        <w:t xml:space="preserve">tj. </w:t>
      </w:r>
      <w:r w:rsidRPr="00EE7098">
        <w:rPr>
          <w:rFonts w:ascii="Cambria" w:hAnsi="Cambria"/>
          <w:sz w:val="24"/>
          <w:szCs w:val="24"/>
        </w:rPr>
        <w:t>Dz. U. z 202</w:t>
      </w:r>
      <w:r w:rsidR="007863CE" w:rsidRPr="00EE7098">
        <w:rPr>
          <w:rFonts w:ascii="Cambria" w:hAnsi="Cambria"/>
          <w:sz w:val="24"/>
          <w:szCs w:val="24"/>
        </w:rPr>
        <w:t>3</w:t>
      </w:r>
      <w:r w:rsidRPr="00EE7098">
        <w:rPr>
          <w:rFonts w:ascii="Cambria" w:hAnsi="Cambria"/>
          <w:sz w:val="24"/>
          <w:szCs w:val="24"/>
        </w:rPr>
        <w:t xml:space="preserve"> r. poz. </w:t>
      </w:r>
      <w:r w:rsidR="006B5DBD" w:rsidRPr="00EE7098">
        <w:rPr>
          <w:rFonts w:ascii="Cambria" w:hAnsi="Cambria"/>
          <w:sz w:val="24"/>
          <w:szCs w:val="24"/>
        </w:rPr>
        <w:t xml:space="preserve">120 ze zm.) </w:t>
      </w:r>
      <w:r w:rsidRPr="00EE7098">
        <w:rPr>
          <w:rFonts w:ascii="Cambria" w:hAnsi="Cambria"/>
          <w:sz w:val="24"/>
          <w:szCs w:val="24"/>
        </w:rPr>
        <w:t xml:space="preserve">jest podmiot wymieniony w wykazach określonych w </w:t>
      </w:r>
      <w:r w:rsidRPr="00EE7098">
        <w:rPr>
          <w:rStyle w:val="act"/>
          <w:rFonts w:ascii="Cambria" w:hAnsi="Cambria"/>
          <w:sz w:val="24"/>
          <w:szCs w:val="24"/>
        </w:rPr>
        <w:t xml:space="preserve">rozporządzeniu 765/2006 </w:t>
      </w:r>
      <w:r w:rsidRPr="00EE7098">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EE7098">
        <w:rPr>
          <w:rStyle w:val="act"/>
          <w:rFonts w:ascii="Cambria" w:hAnsi="Cambria"/>
          <w:sz w:val="24"/>
          <w:szCs w:val="24"/>
        </w:rPr>
        <w:t xml:space="preserve">i rozporządzeniu 269/2014 </w:t>
      </w:r>
      <w:r w:rsidRPr="00EE7098">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EE7098">
        <w:rPr>
          <w:rStyle w:val="act"/>
          <w:rFonts w:ascii="Cambria" w:hAnsi="Cambria"/>
          <w:sz w:val="24"/>
          <w:szCs w:val="24"/>
        </w:rPr>
        <w:t xml:space="preserve">albo wpisany na listę </w:t>
      </w:r>
      <w:r w:rsidRPr="00EE7098">
        <w:rPr>
          <w:rFonts w:ascii="Cambria" w:hAnsi="Cambria" w:cs="Cambria"/>
          <w:sz w:val="24"/>
          <w:szCs w:val="24"/>
        </w:rPr>
        <w:t xml:space="preserve">o której mowa w art. 2 ustawy z dnia 13 kwietnia 2022 r. o szczególnych rozwiązaniach w zakresie przeciwdziałania wspieraniu agresji na Ukrainę oraz służących ochronie bezpieczeństwa narodowego </w:t>
      </w:r>
      <w:r w:rsidRPr="00EE7098">
        <w:rPr>
          <w:rStyle w:val="act"/>
          <w:rFonts w:ascii="Cambria" w:hAnsi="Cambria"/>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EE7098">
        <w:rPr>
          <w:rFonts w:ascii="Cambria" w:hAnsi="Cambria" w:cs="Cambria"/>
          <w:sz w:val="24"/>
          <w:szCs w:val="24"/>
        </w:rPr>
        <w:t>powołanej ustawy;</w:t>
      </w:r>
    </w:p>
    <w:p w14:paraId="6FDCE148" w14:textId="77777777" w:rsidR="00C764A5" w:rsidRPr="00EE7098" w:rsidRDefault="00944A2D" w:rsidP="00CF5019">
      <w:pPr>
        <w:pStyle w:val="Kolorowalistaakcent11"/>
        <w:widowControl/>
        <w:numPr>
          <w:ilvl w:val="1"/>
          <w:numId w:val="41"/>
        </w:numPr>
        <w:tabs>
          <w:tab w:val="left" w:pos="0"/>
        </w:tabs>
        <w:spacing w:before="0" w:after="0" w:line="276" w:lineRule="auto"/>
        <w:ind w:left="567" w:hanging="567"/>
        <w:contextualSpacing/>
        <w:rPr>
          <w:rFonts w:ascii="Cambria" w:hAnsi="Cambria" w:cs="Cambria"/>
          <w:sz w:val="24"/>
          <w:szCs w:val="24"/>
        </w:rPr>
      </w:pPr>
      <w:r w:rsidRPr="00EE7098">
        <w:rPr>
          <w:rFonts w:ascii="Cambria" w:hAnsi="Cambria" w:cs="Cambria"/>
          <w:sz w:val="24"/>
          <w:szCs w:val="24"/>
        </w:rPr>
        <w:t>Wykluczenie</w:t>
      </w:r>
      <w:r w:rsidR="005329D5" w:rsidRPr="00EE7098">
        <w:rPr>
          <w:rFonts w:ascii="Cambria" w:hAnsi="Cambria" w:cs="Cambria"/>
          <w:sz w:val="24"/>
          <w:szCs w:val="24"/>
        </w:rPr>
        <w:t>,</w:t>
      </w:r>
      <w:r w:rsidRPr="00EE7098">
        <w:rPr>
          <w:rFonts w:ascii="Cambria" w:hAnsi="Cambria" w:cs="Cambria"/>
          <w:sz w:val="24"/>
          <w:szCs w:val="24"/>
        </w:rPr>
        <w:t xml:space="preserve"> </w:t>
      </w:r>
      <w:r w:rsidR="005329D5" w:rsidRPr="00EE7098">
        <w:rPr>
          <w:rFonts w:ascii="Cambria" w:hAnsi="Cambria" w:cs="Cambria"/>
          <w:sz w:val="24"/>
          <w:szCs w:val="24"/>
        </w:rPr>
        <w:t>o którym mowa w pkt 7.</w:t>
      </w:r>
      <w:r w:rsidR="00CF3D97" w:rsidRPr="00EE7098">
        <w:rPr>
          <w:rFonts w:ascii="Cambria" w:hAnsi="Cambria" w:cs="Cambria"/>
          <w:sz w:val="24"/>
          <w:szCs w:val="24"/>
        </w:rPr>
        <w:t xml:space="preserve">6 </w:t>
      </w:r>
      <w:r w:rsidRPr="00EE7098">
        <w:rPr>
          <w:rFonts w:ascii="Cambria" w:hAnsi="Cambria" w:cs="Cambria"/>
          <w:sz w:val="24"/>
          <w:szCs w:val="24"/>
        </w:rPr>
        <w:t xml:space="preserve">następuje na okres trwania </w:t>
      </w:r>
      <w:r w:rsidR="00204A33" w:rsidRPr="00EE7098">
        <w:rPr>
          <w:rFonts w:ascii="Cambria" w:hAnsi="Cambria" w:cs="Cambria"/>
          <w:sz w:val="24"/>
          <w:szCs w:val="24"/>
        </w:rPr>
        <w:t xml:space="preserve">ww. </w:t>
      </w:r>
      <w:r w:rsidRPr="00EE7098">
        <w:rPr>
          <w:rFonts w:ascii="Cambria" w:hAnsi="Cambria" w:cs="Cambria"/>
          <w:sz w:val="24"/>
          <w:szCs w:val="24"/>
        </w:rPr>
        <w:t>okoliczności.</w:t>
      </w:r>
    </w:p>
    <w:p w14:paraId="5C97EE84" w14:textId="702B32EF" w:rsidR="00C764A5" w:rsidRPr="00EE7098" w:rsidRDefault="00944A2D" w:rsidP="00CF5019">
      <w:pPr>
        <w:pStyle w:val="Kolorowalistaakcent11"/>
        <w:widowControl/>
        <w:numPr>
          <w:ilvl w:val="1"/>
          <w:numId w:val="41"/>
        </w:numPr>
        <w:tabs>
          <w:tab w:val="left" w:pos="0"/>
        </w:tabs>
        <w:spacing w:before="0" w:after="0" w:line="276" w:lineRule="auto"/>
        <w:ind w:left="567" w:hanging="567"/>
        <w:contextualSpacing/>
        <w:rPr>
          <w:rFonts w:ascii="Cambria" w:hAnsi="Cambria" w:cs="Cambria"/>
          <w:sz w:val="24"/>
          <w:szCs w:val="24"/>
        </w:rPr>
      </w:pPr>
      <w:r w:rsidRPr="00EE7098">
        <w:rPr>
          <w:rFonts w:ascii="Cambria" w:hAnsi="Cambria" w:cs="Cambria"/>
          <w:sz w:val="24"/>
          <w:szCs w:val="24"/>
        </w:rPr>
        <w:t xml:space="preserve">W przypadku wykonawcy wykluczonego na podstawie </w:t>
      </w:r>
      <w:r w:rsidR="005329D5" w:rsidRPr="00EE7098">
        <w:rPr>
          <w:rFonts w:ascii="Cambria" w:hAnsi="Cambria" w:cs="Cambria"/>
          <w:sz w:val="24"/>
          <w:szCs w:val="24"/>
        </w:rPr>
        <w:t>przesłanek wskazanych w pkt 7.</w:t>
      </w:r>
      <w:r w:rsidR="0068777D" w:rsidRPr="00EE7098">
        <w:rPr>
          <w:rFonts w:ascii="Cambria" w:hAnsi="Cambria" w:cs="Cambria"/>
          <w:sz w:val="24"/>
          <w:szCs w:val="24"/>
        </w:rPr>
        <w:t>7</w:t>
      </w:r>
      <w:r w:rsidRPr="00EE7098">
        <w:rPr>
          <w:rFonts w:ascii="Cambria" w:hAnsi="Cambria" w:cs="Cambria"/>
          <w:sz w:val="24"/>
          <w:szCs w:val="24"/>
        </w:rPr>
        <w:t>, zamawiający odrzuca ofertę takiego wykonawcy</w:t>
      </w:r>
      <w:r w:rsidR="005871F2" w:rsidRPr="00EE7098">
        <w:rPr>
          <w:rFonts w:ascii="Cambria" w:hAnsi="Cambria" w:cs="Cambria"/>
          <w:sz w:val="24"/>
          <w:szCs w:val="24"/>
        </w:rPr>
        <w:t>.</w:t>
      </w:r>
      <w:r w:rsidRPr="00EE7098">
        <w:rPr>
          <w:rFonts w:ascii="Cambria" w:hAnsi="Cambria" w:cs="Cambria"/>
          <w:sz w:val="24"/>
          <w:szCs w:val="24"/>
        </w:rPr>
        <w:t xml:space="preserve"> </w:t>
      </w:r>
    </w:p>
    <w:p w14:paraId="6A0C6640" w14:textId="4BA61D69" w:rsidR="00CF3D97" w:rsidRPr="00EE7098" w:rsidRDefault="000102EE" w:rsidP="00CF5019">
      <w:pPr>
        <w:pStyle w:val="Kolorowalistaakcent11"/>
        <w:widowControl/>
        <w:numPr>
          <w:ilvl w:val="1"/>
          <w:numId w:val="41"/>
        </w:numPr>
        <w:tabs>
          <w:tab w:val="left" w:pos="0"/>
        </w:tabs>
        <w:spacing w:before="0" w:after="0" w:line="276" w:lineRule="auto"/>
        <w:ind w:left="567" w:hanging="567"/>
        <w:contextualSpacing/>
        <w:rPr>
          <w:rFonts w:ascii="Cambria" w:hAnsi="Cambria" w:cs="Cambria"/>
          <w:sz w:val="24"/>
          <w:szCs w:val="24"/>
        </w:rPr>
      </w:pPr>
      <w:r w:rsidRPr="00EE7098">
        <w:rPr>
          <w:rFonts w:ascii="Cambria" w:hAnsi="Cambria" w:cs="Cambria"/>
          <w:sz w:val="24"/>
          <w:szCs w:val="24"/>
        </w:rPr>
        <w:t>Osoba lub podmiot podlegające wykluczeniu na podstawie pkt 7.</w:t>
      </w:r>
      <w:r w:rsidR="00CF3D97" w:rsidRPr="00EE7098">
        <w:rPr>
          <w:rFonts w:ascii="Cambria" w:hAnsi="Cambria" w:cs="Cambria"/>
          <w:sz w:val="24"/>
          <w:szCs w:val="24"/>
        </w:rPr>
        <w:t>6</w:t>
      </w:r>
      <w:r w:rsidRPr="00EE7098">
        <w:rPr>
          <w:rFonts w:ascii="Cambria" w:hAnsi="Cambria" w:cs="Cambria"/>
          <w:sz w:val="24"/>
          <w:szCs w:val="24"/>
        </w:rPr>
        <w:t>,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0245097E" w14:textId="3A5500CC" w:rsidR="00CF3D97" w:rsidRPr="00EE7098" w:rsidRDefault="00CF3D97" w:rsidP="00CF5019">
      <w:pPr>
        <w:pStyle w:val="Kolorowalistaakcent11"/>
        <w:numPr>
          <w:ilvl w:val="1"/>
          <w:numId w:val="28"/>
        </w:numPr>
        <w:spacing w:before="0" w:after="0" w:line="276" w:lineRule="auto"/>
        <w:ind w:left="567" w:hanging="567"/>
        <w:rPr>
          <w:rFonts w:ascii="Cambria" w:hAnsi="Cambria" w:cs="Cambria"/>
          <w:sz w:val="24"/>
          <w:szCs w:val="24"/>
        </w:rPr>
      </w:pPr>
      <w:r w:rsidRPr="00EE7098">
        <w:rPr>
          <w:rFonts w:ascii="Cambria" w:hAnsi="Cambria" w:cs="Cambria"/>
          <w:iCs/>
          <w:sz w:val="24"/>
          <w:szCs w:val="24"/>
        </w:rPr>
        <w:t>Sposób wykazania braku podstaw wykluczenia wskazano w rozdziale 8 SWZ.</w:t>
      </w:r>
    </w:p>
    <w:p w14:paraId="2E344C21" w14:textId="77777777" w:rsidR="00487B9C" w:rsidRPr="00EE7098" w:rsidRDefault="00487B9C" w:rsidP="006B5DBD">
      <w:pPr>
        <w:pStyle w:val="Kolorowalistaakcent11"/>
        <w:spacing w:before="0" w:after="0" w:line="276" w:lineRule="auto"/>
        <w:ind w:left="567" w:hanging="567"/>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EE7098" w:rsidRPr="00EE7098" w14:paraId="292F6823" w14:textId="77777777" w:rsidTr="00CD36A9">
        <w:tc>
          <w:tcPr>
            <w:tcW w:w="9639" w:type="dxa"/>
            <w:tcBorders>
              <w:bottom w:val="single" w:sz="4" w:space="0" w:color="000000"/>
            </w:tcBorders>
            <w:shd w:val="clear" w:color="auto" w:fill="D9D9D9"/>
          </w:tcPr>
          <w:p w14:paraId="6BD38F4F" w14:textId="7426E888"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8</w:t>
            </w:r>
          </w:p>
          <w:p w14:paraId="2E2DAC15"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INFORMACJA O OŚWIADCZENIU WSTĘPNYM I PODMIOTOWYCH ŚRODKACH DOWODOWYCH</w:t>
            </w:r>
          </w:p>
        </w:tc>
      </w:tr>
    </w:tbl>
    <w:p w14:paraId="1ABADDA2" w14:textId="77777777" w:rsidR="001835D3" w:rsidRPr="00EE7098" w:rsidRDefault="001835D3" w:rsidP="006B5DBD">
      <w:pPr>
        <w:pStyle w:val="Kolorowalistaakcent11"/>
        <w:spacing w:before="0" w:after="0" w:line="276" w:lineRule="auto"/>
        <w:ind w:left="0"/>
        <w:rPr>
          <w:rFonts w:ascii="Cambria" w:hAnsi="Cambria" w:cs="Cambria"/>
        </w:rPr>
      </w:pPr>
    </w:p>
    <w:p w14:paraId="0DD55E4E" w14:textId="77777777" w:rsidR="001835D3" w:rsidRPr="00EE7098" w:rsidRDefault="001835D3" w:rsidP="006B5DBD">
      <w:pPr>
        <w:pStyle w:val="Kolorowalistaakcent11"/>
        <w:spacing w:before="0" w:after="0" w:line="276" w:lineRule="auto"/>
        <w:ind w:left="0"/>
        <w:rPr>
          <w:rFonts w:ascii="Cambria" w:hAnsi="Cambria" w:cs="Cambria"/>
          <w:bCs/>
          <w:vanish/>
          <w:sz w:val="24"/>
          <w:szCs w:val="24"/>
        </w:rPr>
      </w:pPr>
    </w:p>
    <w:p w14:paraId="099639EB" w14:textId="77777777" w:rsidR="00FF4829" w:rsidRPr="00EE7098" w:rsidRDefault="001835D3" w:rsidP="00CF5019">
      <w:pPr>
        <w:pStyle w:val="Kolorowalistaakcent11"/>
        <w:numPr>
          <w:ilvl w:val="1"/>
          <w:numId w:val="9"/>
        </w:numPr>
        <w:spacing w:before="0" w:after="0" w:line="276" w:lineRule="auto"/>
        <w:ind w:left="709" w:hanging="709"/>
        <w:rPr>
          <w:rFonts w:ascii="Cambria" w:hAnsi="Cambria" w:cs="Cambria"/>
          <w:sz w:val="24"/>
          <w:szCs w:val="24"/>
        </w:rPr>
      </w:pPr>
      <w:r w:rsidRPr="00EE7098">
        <w:rPr>
          <w:rFonts w:ascii="Cambria" w:hAnsi="Cambria" w:cs="Cambria"/>
          <w:bCs/>
          <w:sz w:val="24"/>
          <w:szCs w:val="24"/>
        </w:rPr>
        <w:t xml:space="preserve">Wykonawca zobowiązany jest złożyć </w:t>
      </w:r>
      <w:r w:rsidRPr="00EE7098">
        <w:rPr>
          <w:rFonts w:ascii="Cambria" w:hAnsi="Cambria" w:cs="Cambria"/>
          <w:b/>
          <w:sz w:val="24"/>
          <w:szCs w:val="24"/>
          <w:u w:val="single"/>
        </w:rPr>
        <w:t>wraz z ofertą</w:t>
      </w:r>
      <w:r w:rsidR="00A87102" w:rsidRPr="00EE7098">
        <w:rPr>
          <w:rFonts w:ascii="Cambria" w:hAnsi="Cambria" w:cs="Cambria"/>
          <w:b/>
          <w:sz w:val="24"/>
          <w:szCs w:val="24"/>
          <w:u w:val="single"/>
        </w:rPr>
        <w:t xml:space="preserve"> </w:t>
      </w:r>
      <w:r w:rsidRPr="00EE7098">
        <w:rPr>
          <w:rFonts w:ascii="Cambria" w:hAnsi="Cambria" w:cs="Cambria"/>
          <w:b/>
          <w:sz w:val="24"/>
          <w:szCs w:val="24"/>
        </w:rPr>
        <w:t>oświadczeni</w:t>
      </w:r>
      <w:r w:rsidR="00AC164B" w:rsidRPr="00EE7098">
        <w:rPr>
          <w:rFonts w:ascii="Cambria" w:hAnsi="Cambria" w:cs="Cambria"/>
          <w:b/>
          <w:sz w:val="24"/>
          <w:szCs w:val="24"/>
        </w:rPr>
        <w:t>e</w:t>
      </w:r>
      <w:r w:rsidRPr="00EE7098">
        <w:rPr>
          <w:rFonts w:ascii="Cambria" w:hAnsi="Cambria" w:cs="Cambria"/>
          <w:b/>
          <w:sz w:val="24"/>
          <w:szCs w:val="24"/>
        </w:rPr>
        <w:t xml:space="preserve"> stanowiące wstępne potwierdzenie, że Wyk</w:t>
      </w:r>
      <w:r w:rsidR="001A517C" w:rsidRPr="00EE7098">
        <w:rPr>
          <w:rFonts w:ascii="Cambria" w:hAnsi="Cambria" w:cs="Cambria"/>
          <w:b/>
          <w:sz w:val="24"/>
          <w:szCs w:val="24"/>
        </w:rPr>
        <w:t xml:space="preserve">onawca na dzień składania ofert </w:t>
      </w:r>
    </w:p>
    <w:p w14:paraId="0035EF1E" w14:textId="234F11E5" w:rsidR="001835D3" w:rsidRPr="00EE7098" w:rsidRDefault="001A517C" w:rsidP="00CF5019">
      <w:pPr>
        <w:pStyle w:val="Kolorowalistaakcent11"/>
        <w:numPr>
          <w:ilvl w:val="1"/>
          <w:numId w:val="26"/>
        </w:numPr>
        <w:spacing w:before="0" w:after="0" w:line="276" w:lineRule="auto"/>
        <w:rPr>
          <w:rFonts w:ascii="Cambria" w:hAnsi="Cambria" w:cs="Cambria"/>
          <w:sz w:val="24"/>
          <w:szCs w:val="24"/>
        </w:rPr>
      </w:pPr>
      <w:r w:rsidRPr="00EE7098">
        <w:rPr>
          <w:rFonts w:ascii="Cambria" w:hAnsi="Cambria" w:cs="Cambria"/>
          <w:b/>
          <w:sz w:val="24"/>
          <w:szCs w:val="24"/>
        </w:rPr>
        <w:t>nie podlega wykluczeniu</w:t>
      </w:r>
      <w:r w:rsidR="00FF4829" w:rsidRPr="00EE7098">
        <w:rPr>
          <w:rFonts w:ascii="Cambria" w:hAnsi="Cambria" w:cs="Cambria"/>
          <w:sz w:val="24"/>
          <w:szCs w:val="24"/>
        </w:rPr>
        <w:t>,</w:t>
      </w:r>
    </w:p>
    <w:p w14:paraId="2B02BE66" w14:textId="3A234A97" w:rsidR="00FF4829" w:rsidRPr="00EE7098" w:rsidRDefault="00FF4829" w:rsidP="00CF5019">
      <w:pPr>
        <w:pStyle w:val="Kolorowalistaakcent11"/>
        <w:numPr>
          <w:ilvl w:val="1"/>
          <w:numId w:val="26"/>
        </w:numPr>
        <w:spacing w:before="0" w:after="0" w:line="276" w:lineRule="auto"/>
        <w:rPr>
          <w:rFonts w:ascii="Cambria" w:hAnsi="Cambria" w:cs="Cambria"/>
          <w:sz w:val="24"/>
          <w:szCs w:val="24"/>
        </w:rPr>
      </w:pPr>
      <w:r w:rsidRPr="00EE7098">
        <w:rPr>
          <w:rFonts w:ascii="Cambria" w:hAnsi="Cambria" w:cs="Cambria"/>
          <w:sz w:val="24"/>
          <w:szCs w:val="24"/>
        </w:rPr>
        <w:t>spełnia warunki udziału w postępowaniu</w:t>
      </w:r>
    </w:p>
    <w:p w14:paraId="30231017" w14:textId="01625FBA" w:rsidR="001835D3" w:rsidRPr="00EE7098" w:rsidRDefault="001835D3" w:rsidP="00CF5019">
      <w:pPr>
        <w:pStyle w:val="Kolorowalistaakcent11"/>
        <w:numPr>
          <w:ilvl w:val="2"/>
          <w:numId w:val="9"/>
        </w:numPr>
        <w:spacing w:before="0" w:after="0" w:line="276" w:lineRule="auto"/>
        <w:ind w:left="709" w:hanging="709"/>
        <w:rPr>
          <w:rFonts w:ascii="Cambria" w:hAnsi="Cambria" w:cs="Cambria"/>
          <w:sz w:val="24"/>
          <w:szCs w:val="24"/>
        </w:rPr>
      </w:pPr>
      <w:r w:rsidRPr="00EE7098">
        <w:rPr>
          <w:rFonts w:ascii="Cambria" w:hAnsi="Cambria" w:cs="Cambria"/>
          <w:b/>
          <w:bCs/>
          <w:sz w:val="24"/>
          <w:szCs w:val="24"/>
        </w:rPr>
        <w:t>Oświadczeni</w:t>
      </w:r>
      <w:r w:rsidR="006B25AA" w:rsidRPr="00EE7098">
        <w:rPr>
          <w:rFonts w:ascii="Cambria" w:hAnsi="Cambria" w:cs="Cambria"/>
          <w:b/>
          <w:bCs/>
          <w:sz w:val="24"/>
          <w:szCs w:val="24"/>
        </w:rPr>
        <w:t>e</w:t>
      </w:r>
      <w:r w:rsidRPr="00EE7098">
        <w:rPr>
          <w:rFonts w:ascii="Cambria" w:hAnsi="Cambria" w:cs="Cambria"/>
          <w:b/>
          <w:bCs/>
          <w:sz w:val="24"/>
          <w:szCs w:val="24"/>
        </w:rPr>
        <w:t xml:space="preserve"> należy złożyć wg wymogów załącznika Nr </w:t>
      </w:r>
      <w:r w:rsidR="00217492" w:rsidRPr="00EE7098">
        <w:rPr>
          <w:rFonts w:ascii="Cambria" w:hAnsi="Cambria" w:cs="Cambria"/>
          <w:b/>
          <w:bCs/>
          <w:sz w:val="24"/>
          <w:szCs w:val="24"/>
        </w:rPr>
        <w:t>3</w:t>
      </w:r>
      <w:r w:rsidR="006B25AA" w:rsidRPr="00EE7098">
        <w:rPr>
          <w:rFonts w:ascii="Cambria" w:hAnsi="Cambria" w:cs="Cambria"/>
          <w:b/>
          <w:bCs/>
          <w:sz w:val="24"/>
          <w:szCs w:val="24"/>
        </w:rPr>
        <w:t xml:space="preserve"> do SWZ</w:t>
      </w:r>
      <w:r w:rsidR="00D429EE" w:rsidRPr="00EE7098">
        <w:rPr>
          <w:rFonts w:ascii="Cambria" w:hAnsi="Cambria" w:cs="Cambria"/>
          <w:b/>
          <w:bCs/>
          <w:sz w:val="24"/>
          <w:szCs w:val="24"/>
        </w:rPr>
        <w:t xml:space="preserve"> (odpowiednio 3a i/lub 3b)</w:t>
      </w:r>
    </w:p>
    <w:p w14:paraId="4C2D130E" w14:textId="310D04A1" w:rsidR="001835D3" w:rsidRPr="00EE7098" w:rsidRDefault="001835D3" w:rsidP="00CF5019">
      <w:pPr>
        <w:pStyle w:val="Kolorowalistaakcent11"/>
        <w:numPr>
          <w:ilvl w:val="2"/>
          <w:numId w:val="9"/>
        </w:numPr>
        <w:spacing w:before="0" w:after="0" w:line="276" w:lineRule="auto"/>
        <w:ind w:left="709" w:hanging="709"/>
        <w:rPr>
          <w:rFonts w:ascii="Cambria" w:hAnsi="Cambria" w:cs="Cambria"/>
          <w:sz w:val="24"/>
          <w:szCs w:val="24"/>
        </w:rPr>
      </w:pPr>
      <w:r w:rsidRPr="00EE7098">
        <w:rPr>
          <w:rFonts w:ascii="Cambria" w:hAnsi="Cambria" w:cs="Cambria"/>
          <w:sz w:val="24"/>
          <w:szCs w:val="24"/>
        </w:rPr>
        <w:t>Jeżeli Wykonawca nie złożył oświadcze</w:t>
      </w:r>
      <w:r w:rsidR="006B25AA" w:rsidRPr="00EE7098">
        <w:rPr>
          <w:rFonts w:ascii="Cambria" w:hAnsi="Cambria" w:cs="Cambria"/>
          <w:sz w:val="24"/>
          <w:szCs w:val="24"/>
        </w:rPr>
        <w:t>nia</w:t>
      </w:r>
      <w:r w:rsidRPr="00EE7098">
        <w:rPr>
          <w:rFonts w:ascii="Cambria" w:hAnsi="Cambria" w:cs="Cambria"/>
          <w:sz w:val="24"/>
          <w:szCs w:val="24"/>
        </w:rPr>
        <w:t xml:space="preserve">, o którym mowa w pkt 8.1 SWZ lub </w:t>
      </w:r>
      <w:r w:rsidR="001A517C" w:rsidRPr="00EE7098">
        <w:rPr>
          <w:rFonts w:ascii="Cambria" w:hAnsi="Cambria" w:cs="Cambria"/>
          <w:sz w:val="24"/>
          <w:szCs w:val="24"/>
        </w:rPr>
        <w:t>jest</w:t>
      </w:r>
      <w:r w:rsidRPr="00EE7098">
        <w:rPr>
          <w:rFonts w:ascii="Cambria" w:hAnsi="Cambria" w:cs="Cambria"/>
          <w:sz w:val="24"/>
          <w:szCs w:val="24"/>
        </w:rPr>
        <w:t xml:space="preserve"> on</w:t>
      </w:r>
      <w:r w:rsidR="001A517C" w:rsidRPr="00EE7098">
        <w:rPr>
          <w:rFonts w:ascii="Cambria" w:hAnsi="Cambria" w:cs="Cambria"/>
          <w:sz w:val="24"/>
          <w:szCs w:val="24"/>
        </w:rPr>
        <w:t xml:space="preserve">o </w:t>
      </w:r>
      <w:r w:rsidRPr="00EE7098">
        <w:rPr>
          <w:rFonts w:ascii="Cambria" w:hAnsi="Cambria" w:cs="Cambria"/>
          <w:sz w:val="24"/>
          <w:szCs w:val="24"/>
        </w:rPr>
        <w:t xml:space="preserve">niekompletne lub zawiera błędy, Zamawiający wezwie Wykonawcę odpowiednio do </w:t>
      </w:r>
      <w:r w:rsidR="001A517C" w:rsidRPr="00EE7098">
        <w:rPr>
          <w:rFonts w:ascii="Cambria" w:hAnsi="Cambria" w:cs="Cambria"/>
          <w:sz w:val="24"/>
          <w:szCs w:val="24"/>
        </w:rPr>
        <w:t>jego</w:t>
      </w:r>
      <w:r w:rsidRPr="00EE7098">
        <w:rPr>
          <w:rFonts w:ascii="Cambria" w:hAnsi="Cambria" w:cs="Cambria"/>
          <w:sz w:val="24"/>
          <w:szCs w:val="24"/>
        </w:rPr>
        <w:t xml:space="preserve"> złożenia, poprawienia lub uzupełnienia w wyznaczonym terminie, chyba że oferta Wykonawcy podlega odrzuceniu bez względu na </w:t>
      </w:r>
      <w:r w:rsidR="001A517C" w:rsidRPr="00EE7098">
        <w:rPr>
          <w:rFonts w:ascii="Cambria" w:hAnsi="Cambria" w:cs="Cambria"/>
          <w:sz w:val="24"/>
          <w:szCs w:val="24"/>
        </w:rPr>
        <w:t>jego</w:t>
      </w:r>
      <w:r w:rsidRPr="00EE7098">
        <w:rPr>
          <w:rFonts w:ascii="Cambria" w:hAnsi="Cambria" w:cs="Cambria"/>
          <w:sz w:val="24"/>
          <w:szCs w:val="24"/>
        </w:rPr>
        <w:t xml:space="preserve"> złożenie, uzupełnienie lub poprawienie lub zachodzą przesłanki unieważnienia postępowania.</w:t>
      </w:r>
    </w:p>
    <w:p w14:paraId="7840D9FF" w14:textId="0AE0B399" w:rsidR="001835D3" w:rsidRPr="00EE7098" w:rsidRDefault="001835D3" w:rsidP="00CF5019">
      <w:pPr>
        <w:pStyle w:val="Kolorowalistaakcent11"/>
        <w:numPr>
          <w:ilvl w:val="2"/>
          <w:numId w:val="9"/>
        </w:numPr>
        <w:spacing w:before="0" w:after="0" w:line="276" w:lineRule="auto"/>
        <w:ind w:left="709" w:hanging="709"/>
        <w:rPr>
          <w:rFonts w:ascii="Cambria" w:hAnsi="Cambria" w:cs="Cambria"/>
          <w:sz w:val="24"/>
          <w:szCs w:val="24"/>
        </w:rPr>
      </w:pPr>
      <w:r w:rsidRPr="00EE7098">
        <w:rPr>
          <w:rFonts w:ascii="Cambria" w:hAnsi="Cambria" w:cs="Cambria"/>
          <w:sz w:val="24"/>
          <w:szCs w:val="24"/>
        </w:rPr>
        <w:t>Zamawiający może żądać od wykonawców wyjaśnień dotyczących treści złożon</w:t>
      </w:r>
      <w:r w:rsidR="001A517C" w:rsidRPr="00EE7098">
        <w:rPr>
          <w:rFonts w:ascii="Cambria" w:hAnsi="Cambria" w:cs="Cambria"/>
          <w:sz w:val="24"/>
          <w:szCs w:val="24"/>
        </w:rPr>
        <w:t>ego</w:t>
      </w:r>
      <w:r w:rsidRPr="00EE7098">
        <w:rPr>
          <w:rFonts w:ascii="Cambria" w:hAnsi="Cambria" w:cs="Cambria"/>
          <w:sz w:val="24"/>
          <w:szCs w:val="24"/>
        </w:rPr>
        <w:t xml:space="preserve"> oświadcze</w:t>
      </w:r>
      <w:r w:rsidR="001A517C" w:rsidRPr="00EE7098">
        <w:rPr>
          <w:rFonts w:ascii="Cambria" w:hAnsi="Cambria" w:cs="Cambria"/>
          <w:sz w:val="24"/>
          <w:szCs w:val="24"/>
        </w:rPr>
        <w:t>nia</w:t>
      </w:r>
      <w:r w:rsidRPr="00EE7098">
        <w:rPr>
          <w:rFonts w:ascii="Cambria" w:hAnsi="Cambria" w:cs="Cambria"/>
          <w:sz w:val="24"/>
          <w:szCs w:val="24"/>
        </w:rPr>
        <w:t>, o których mowa w pkt 8.1 SWZ.</w:t>
      </w:r>
    </w:p>
    <w:p w14:paraId="6AF80AA3" w14:textId="3C19B202" w:rsidR="001835D3" w:rsidRPr="00EE7098" w:rsidRDefault="001835D3" w:rsidP="00CF5019">
      <w:pPr>
        <w:pStyle w:val="Kolorowalistaakcent11"/>
        <w:numPr>
          <w:ilvl w:val="2"/>
          <w:numId w:val="9"/>
        </w:numPr>
        <w:spacing w:before="0" w:after="0" w:line="276" w:lineRule="auto"/>
        <w:ind w:left="709" w:hanging="709"/>
        <w:rPr>
          <w:rFonts w:ascii="Cambria" w:hAnsi="Cambria" w:cs="Cambria"/>
          <w:sz w:val="24"/>
          <w:szCs w:val="24"/>
        </w:rPr>
      </w:pPr>
      <w:r w:rsidRPr="00EE7098">
        <w:rPr>
          <w:rFonts w:ascii="Cambria" w:hAnsi="Cambria" w:cs="Cambria"/>
          <w:sz w:val="24"/>
          <w:szCs w:val="24"/>
        </w:rPr>
        <w:t>Jeżeli złożone przez Wykonawcę oświadczeni</w:t>
      </w:r>
      <w:r w:rsidR="001A517C" w:rsidRPr="00EE7098">
        <w:rPr>
          <w:rFonts w:ascii="Cambria" w:hAnsi="Cambria" w:cs="Cambria"/>
          <w:sz w:val="24"/>
          <w:szCs w:val="24"/>
        </w:rPr>
        <w:t>e</w:t>
      </w:r>
      <w:r w:rsidRPr="00EE7098">
        <w:rPr>
          <w:rFonts w:ascii="Cambria" w:hAnsi="Cambria" w:cs="Cambria"/>
          <w:sz w:val="24"/>
          <w:szCs w:val="24"/>
        </w:rPr>
        <w:t>, o którym mowa w pkt 8.1 SWZ budz</w:t>
      </w:r>
      <w:r w:rsidR="001A517C" w:rsidRPr="00EE7098">
        <w:rPr>
          <w:rFonts w:ascii="Cambria" w:hAnsi="Cambria" w:cs="Cambria"/>
          <w:sz w:val="24"/>
          <w:szCs w:val="24"/>
        </w:rPr>
        <w:t>i</w:t>
      </w:r>
      <w:r w:rsidRPr="00EE7098">
        <w:rPr>
          <w:rFonts w:ascii="Cambria" w:hAnsi="Cambria" w:cs="Cambria"/>
          <w:sz w:val="24"/>
          <w:szCs w:val="24"/>
        </w:rPr>
        <w:t xml:space="preserve"> wątpliwości Zamawiającego, może on zwrócić się bezpośrednio </w:t>
      </w:r>
      <w:r w:rsidR="00A87102" w:rsidRPr="00EE7098">
        <w:rPr>
          <w:rFonts w:ascii="Cambria" w:hAnsi="Cambria" w:cs="Cambria"/>
          <w:sz w:val="24"/>
          <w:szCs w:val="24"/>
        </w:rPr>
        <w:br/>
      </w:r>
      <w:r w:rsidRPr="00EE7098">
        <w:rPr>
          <w:rFonts w:ascii="Cambria" w:hAnsi="Cambria" w:cs="Cambria"/>
          <w:sz w:val="24"/>
          <w:szCs w:val="24"/>
        </w:rPr>
        <w:t xml:space="preserve">do podmiotu, który jest w posiadaniu informacji lub dokumentów istotnych </w:t>
      </w:r>
      <w:r w:rsidR="00A87102" w:rsidRPr="00EE7098">
        <w:rPr>
          <w:rFonts w:ascii="Cambria" w:hAnsi="Cambria" w:cs="Cambria"/>
          <w:sz w:val="24"/>
          <w:szCs w:val="24"/>
        </w:rPr>
        <w:br/>
      </w:r>
      <w:r w:rsidRPr="00EE7098">
        <w:rPr>
          <w:rFonts w:ascii="Cambria" w:hAnsi="Cambria" w:cs="Cambria"/>
          <w:sz w:val="24"/>
          <w:szCs w:val="24"/>
        </w:rPr>
        <w:t xml:space="preserve">w tym zakresie dla oceny </w:t>
      </w:r>
      <w:r w:rsidR="00D429EE" w:rsidRPr="00EE7098">
        <w:rPr>
          <w:rFonts w:ascii="Cambria" w:hAnsi="Cambria" w:cs="Cambria"/>
          <w:sz w:val="24"/>
          <w:szCs w:val="24"/>
        </w:rPr>
        <w:t>spełniania przez wykonawcę</w:t>
      </w:r>
      <w:r w:rsidR="00E279BA" w:rsidRPr="00EE7098">
        <w:rPr>
          <w:rFonts w:ascii="Cambria" w:hAnsi="Cambria" w:cs="Cambria"/>
          <w:sz w:val="24"/>
          <w:szCs w:val="24"/>
        </w:rPr>
        <w:t xml:space="preserve"> warunków udziału w postępowaniu lub </w:t>
      </w:r>
      <w:r w:rsidRPr="00EE7098">
        <w:rPr>
          <w:rFonts w:ascii="Cambria" w:hAnsi="Cambria" w:cs="Cambria"/>
          <w:sz w:val="24"/>
          <w:szCs w:val="24"/>
        </w:rPr>
        <w:t>braku podstaw wykluczenia, o przedstawienie takich informacji lub dokumentów.</w:t>
      </w:r>
    </w:p>
    <w:p w14:paraId="620EEFD9" w14:textId="71D73BE5" w:rsidR="00C86DDA" w:rsidRPr="00EE7098" w:rsidRDefault="00FF4829" w:rsidP="00CF5019">
      <w:pPr>
        <w:pStyle w:val="Kolorowalistaakcent11"/>
        <w:numPr>
          <w:ilvl w:val="1"/>
          <w:numId w:val="9"/>
        </w:numPr>
        <w:spacing w:line="276" w:lineRule="auto"/>
        <w:rPr>
          <w:rFonts w:ascii="Cambria" w:hAnsi="Cambria" w:cstheme="minorHAnsi"/>
          <w:kern w:val="2"/>
          <w:sz w:val="24"/>
          <w:szCs w:val="24"/>
        </w:rPr>
      </w:pPr>
      <w:r w:rsidRPr="00EE7098">
        <w:rPr>
          <w:rFonts w:ascii="Cambria" w:hAnsi="Cambria" w:cstheme="minorHAnsi"/>
          <w:sz w:val="24"/>
          <w:szCs w:val="24"/>
        </w:rPr>
        <w:t xml:space="preserve">Zamawiający </w:t>
      </w:r>
      <w:r w:rsidRPr="00EE7098">
        <w:rPr>
          <w:rFonts w:ascii="Cambria" w:hAnsi="Cambria" w:cstheme="minorHAnsi"/>
          <w:b/>
          <w:bCs/>
          <w:sz w:val="24"/>
          <w:szCs w:val="24"/>
        </w:rPr>
        <w:t>wezwie Wykonawcę</w:t>
      </w:r>
      <w:r w:rsidRPr="00EE7098">
        <w:rPr>
          <w:rFonts w:ascii="Cambria" w:hAnsi="Cambria" w:cstheme="minorHAnsi"/>
          <w:sz w:val="24"/>
          <w:szCs w:val="24"/>
        </w:rPr>
        <w:t xml:space="preserve">, którego oferta została najwyżej oceniona, </w:t>
      </w:r>
      <w:r w:rsidR="007F3DD5" w:rsidRPr="00EE7098">
        <w:rPr>
          <w:rFonts w:ascii="Cambria" w:hAnsi="Cambria" w:cstheme="minorHAnsi"/>
          <w:sz w:val="24"/>
          <w:szCs w:val="24"/>
        </w:rPr>
        <w:t xml:space="preserve">w ramach części 1 i 2 przedmiotu zamówienia </w:t>
      </w:r>
      <w:r w:rsidRPr="00EE7098">
        <w:rPr>
          <w:rFonts w:ascii="Cambria" w:hAnsi="Cambria" w:cstheme="minorHAnsi"/>
          <w:sz w:val="24"/>
          <w:szCs w:val="24"/>
        </w:rPr>
        <w:t>do złożenia w wyznaczonym terminie (nie krótszym niż 5 dni od dnia wezwania) następujących podmiotowych środków dowodowych (aktualnych na dzień złożenia):</w:t>
      </w:r>
    </w:p>
    <w:p w14:paraId="265D165A" w14:textId="7EBCD0DA" w:rsidR="00C86DDA" w:rsidRPr="00EE7098" w:rsidRDefault="00C86DDA" w:rsidP="00CF5019">
      <w:pPr>
        <w:pStyle w:val="Kolorowalistaakcent11"/>
        <w:numPr>
          <w:ilvl w:val="0"/>
          <w:numId w:val="52"/>
        </w:numPr>
        <w:spacing w:line="276" w:lineRule="auto"/>
        <w:rPr>
          <w:rFonts w:ascii="Cambria" w:hAnsi="Cambria" w:cstheme="minorHAnsi"/>
          <w:kern w:val="2"/>
          <w:sz w:val="24"/>
          <w:szCs w:val="24"/>
        </w:rPr>
      </w:pPr>
      <w:r w:rsidRPr="00EE7098">
        <w:rPr>
          <w:rFonts w:ascii="Cambria" w:hAnsi="Cambria"/>
          <w:sz w:val="24"/>
          <w:szCs w:val="24"/>
        </w:rPr>
        <w:t xml:space="preserve">Wykaz osób, skierowanych przez wykonawcę do realizacji zamówienia publicznego, </w:t>
      </w:r>
      <w:r w:rsidRPr="00EE7098">
        <w:rPr>
          <w:rFonts w:ascii="Cambria" w:hAnsi="Cambria"/>
          <w:sz w:val="24"/>
          <w:szCs w:val="24"/>
        </w:rPr>
        <w:br/>
        <w:t xml:space="preserve">wraz z informacjami na temat ich kwalifikacji zawodowych, uprawnień, doświadczenia i wykształcenia niezbędnych do wykonania zamówienia publicznego, a także zakresu wykonywanych przez nie czynności </w:t>
      </w:r>
      <w:r w:rsidR="00265C6C" w:rsidRPr="00EE7098">
        <w:rPr>
          <w:rFonts w:ascii="Cambria" w:hAnsi="Cambria"/>
          <w:sz w:val="24"/>
          <w:szCs w:val="24"/>
        </w:rPr>
        <w:t>oraz</w:t>
      </w:r>
      <w:r w:rsidRPr="00EE7098">
        <w:rPr>
          <w:rFonts w:ascii="Cambria" w:hAnsi="Cambria"/>
          <w:sz w:val="24"/>
          <w:szCs w:val="24"/>
        </w:rPr>
        <w:t xml:space="preserve"> informacją o podstawie do dysponowania tymi osobami</w:t>
      </w:r>
      <w:r w:rsidR="00265C6C" w:rsidRPr="00EE7098">
        <w:rPr>
          <w:rFonts w:ascii="Cambria" w:hAnsi="Cambria"/>
          <w:sz w:val="24"/>
          <w:szCs w:val="24"/>
        </w:rPr>
        <w:t xml:space="preserve">. </w:t>
      </w:r>
    </w:p>
    <w:p w14:paraId="2A8E8A97" w14:textId="273C3805" w:rsidR="001835D3" w:rsidRPr="00EE7098" w:rsidRDefault="001835D3" w:rsidP="00CF5019">
      <w:pPr>
        <w:pStyle w:val="Kolorowalistaakcent11"/>
        <w:numPr>
          <w:ilvl w:val="1"/>
          <w:numId w:val="9"/>
        </w:numPr>
        <w:spacing w:before="0" w:after="0" w:line="276" w:lineRule="auto"/>
        <w:rPr>
          <w:rFonts w:ascii="Cambria" w:hAnsi="Cambria" w:cs="Cambria"/>
          <w:sz w:val="24"/>
          <w:szCs w:val="24"/>
        </w:rPr>
      </w:pPr>
      <w:r w:rsidRPr="00EE7098">
        <w:rPr>
          <w:rFonts w:ascii="Cambria" w:hAnsi="Cambria" w:cs="Cambria"/>
          <w:sz w:val="24"/>
          <w:szCs w:val="24"/>
        </w:rPr>
        <w:t xml:space="preserve">Zamawiający </w:t>
      </w:r>
      <w:r w:rsidR="00D106A7" w:rsidRPr="00EE7098">
        <w:rPr>
          <w:rFonts w:ascii="Cambria" w:hAnsi="Cambria" w:cs="Verdana"/>
          <w:sz w:val="24"/>
          <w:szCs w:val="24"/>
        </w:rPr>
        <w:t>nie będzie żądał podmiotowych środków dowodowych na potwierdzenie braku podstaw wykluczenia</w:t>
      </w:r>
      <w:r w:rsidR="00D106A7" w:rsidRPr="00EE7098">
        <w:rPr>
          <w:rFonts w:ascii="Cambria" w:hAnsi="Cambria" w:cs="Verdana"/>
          <w:sz w:val="22"/>
          <w:szCs w:val="22"/>
        </w:rPr>
        <w:t>.</w:t>
      </w:r>
    </w:p>
    <w:p w14:paraId="1D415B96" w14:textId="288E5011" w:rsidR="00E279BA" w:rsidRPr="00EE7098" w:rsidRDefault="00E279BA" w:rsidP="00E279BA">
      <w:pPr>
        <w:pStyle w:val="Kolorowalistaakcent11"/>
        <w:numPr>
          <w:ilvl w:val="1"/>
          <w:numId w:val="9"/>
        </w:numPr>
        <w:spacing w:line="276" w:lineRule="auto"/>
        <w:rPr>
          <w:rFonts w:ascii="Cambria" w:hAnsi="Cambria" w:cs="Cambria"/>
          <w:sz w:val="24"/>
          <w:szCs w:val="24"/>
        </w:rPr>
      </w:pPr>
      <w:r w:rsidRPr="00EE7098">
        <w:rPr>
          <w:rFonts w:ascii="Cambria" w:hAnsi="Cambria" w:cs="Cambria"/>
          <w:sz w:val="24"/>
          <w:szCs w:val="24"/>
        </w:rPr>
        <w:t>Wykonawca składa podmiotowe środki dowodowe na wezwanie Zamawiającego. Dokumenty te powinny być aktualne na dzień ich złożenia.</w:t>
      </w:r>
    </w:p>
    <w:p w14:paraId="6F634DAD" w14:textId="77777777" w:rsidR="00E279BA" w:rsidRPr="00EE7098" w:rsidRDefault="00E279BA" w:rsidP="00E279BA">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FA7CAED" w14:textId="77777777" w:rsidR="00E279BA" w:rsidRPr="00EE7098" w:rsidRDefault="00E279BA" w:rsidP="00E279BA">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 xml:space="preserve">Zamawiający nie będzie wzywał do złożenia podmiotowych środków dowodowych, jeżeli może je uzyskać za pomocą bezpłatnych i ogólnodostępnych baz danych, </w:t>
      </w:r>
      <w:r w:rsidRPr="00EE7098">
        <w:rPr>
          <w:rFonts w:ascii="Cambria" w:hAnsi="Cambria" w:cs="Cambria"/>
          <w:sz w:val="24"/>
          <w:szCs w:val="24"/>
        </w:rPr>
        <w:br/>
        <w:t xml:space="preserve">w szczególności rejestrów publicznych w rozumieniu ustawy z dnia 17 lutego 2005 r. </w:t>
      </w:r>
      <w:r w:rsidRPr="00EE7098">
        <w:rPr>
          <w:rFonts w:ascii="Cambria" w:hAnsi="Cambria" w:cs="Cambria"/>
          <w:sz w:val="24"/>
          <w:szCs w:val="24"/>
        </w:rPr>
        <w:br/>
        <w:t>o informatyzacji działalności podmiotów realizujących zadania publiczne, o ile Wykonawca wskazał w oświadczeniu, o którym mowa w pkt 8.1 SWZ dane umożliwiające dostęp do tych środków.</w:t>
      </w:r>
    </w:p>
    <w:p w14:paraId="7320C148" w14:textId="77777777" w:rsidR="00E279BA" w:rsidRPr="00EE7098" w:rsidRDefault="00E279BA" w:rsidP="00E279BA">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Wykonawca nie jest zobowiązany do złożenia podmiotowych środków dowodowych, które Zamawiający posiada, jeżeli Wykonawca wskaże te środki oraz potwierdzi ich prawidłowość i aktualność.</w:t>
      </w:r>
    </w:p>
    <w:p w14:paraId="4AA3E988" w14:textId="77777777" w:rsidR="00E279BA" w:rsidRPr="00EE7098" w:rsidRDefault="00E279BA" w:rsidP="00E279BA">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0D42E259" w14:textId="77777777" w:rsidR="00E279BA" w:rsidRPr="00EE7098" w:rsidRDefault="00E279BA" w:rsidP="00E279BA">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Zamawiający może żądać od wykonawców wyjaśnień dotyczących treści złożonych podmiotowych środków dowodowych.</w:t>
      </w:r>
    </w:p>
    <w:p w14:paraId="5EF9A706" w14:textId="38F27EF4" w:rsidR="00E279BA" w:rsidRPr="00EE7098" w:rsidRDefault="00E279BA" w:rsidP="00E279BA">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 xml:space="preserve">Jeżeli złożone przez Wykonawcę podmiotowe środki dowodowe budzą wątpliwości Zamawiającego, może on zwrócić się bezpośrednio do podmiotu, który jest </w:t>
      </w:r>
      <w:r w:rsidRPr="00EE7098">
        <w:rPr>
          <w:rFonts w:ascii="Cambria" w:hAnsi="Cambria" w:cs="Cambria"/>
          <w:sz w:val="24"/>
          <w:szCs w:val="24"/>
        </w:rPr>
        <w:br/>
        <w:t>w posiadaniu informacji lub dokumentów istotnych w tym zakresie dla oceny spełniania przez Wykonawcę warunków udziału w postępowaniu lub braku podstaw wykluczenia, o przedstawienie takich informacji lub dokumentów.</w:t>
      </w:r>
    </w:p>
    <w:p w14:paraId="32B490FE" w14:textId="77777777" w:rsidR="004F3BB9" w:rsidRPr="00EE7098" w:rsidRDefault="004F3BB9" w:rsidP="004F3BB9">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Oświadczenie o którym mowa w rozdziale 8.1 SWZ składa się, pod rygorem nieważności, w formie elektronicznej lub w postaci elektronicznej opatrzonej podpisem zaufanym lub podpisem osobistym.</w:t>
      </w:r>
    </w:p>
    <w:p w14:paraId="542B2BA7" w14:textId="77777777" w:rsidR="004F3BB9" w:rsidRPr="00EE7098" w:rsidRDefault="004F3BB9" w:rsidP="004F3BB9">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Podmiotowe środki dowodowe sporządza się w postaci elektronicznej, w formatach danych określonych w przepisach wydanych na podstawie art. 18 ustawy z dnia 17 lutego 2005 r. o informatyzacji działalności podmiotów realizujących zadania publiczne (Dz. U. z 2024 r.  poz. 1557 ze zm. ), z zastrzeżeniem formatów, o których mowa w art. 66 ust. 1 ustawy, z uwzględnieniem rodzaju przekazywanych danych.</w:t>
      </w:r>
    </w:p>
    <w:p w14:paraId="173680AC" w14:textId="77777777" w:rsidR="004F3BB9" w:rsidRPr="00EE7098" w:rsidRDefault="004F3BB9" w:rsidP="004F3BB9">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 xml:space="preserve">Podmiotowe środki dowodowe przekazuje się wg zasad określonych </w:t>
      </w:r>
      <w:r w:rsidRPr="00EE7098">
        <w:rPr>
          <w:rFonts w:ascii="Cambria" w:hAnsi="Cambria" w:cs="Cambria"/>
          <w:sz w:val="24"/>
          <w:szCs w:val="24"/>
        </w:rPr>
        <w:br/>
        <w:t xml:space="preserve">w rozporządzeniu Prezesa Rady Ministrów w sprawie sposobu sporządzania </w:t>
      </w:r>
      <w:r w:rsidRPr="00EE7098">
        <w:rPr>
          <w:rFonts w:ascii="Cambria" w:hAnsi="Cambria" w:cs="Cambria"/>
          <w:sz w:val="24"/>
          <w:szCs w:val="24"/>
        </w:rPr>
        <w:br/>
        <w:t xml:space="preserve">i przekazywania informacji oraz wymagań technicznych dla dokumentów elektronicznych oraz środków komunikacji elektronicznej w postępowaniu </w:t>
      </w:r>
      <w:r w:rsidRPr="00EE7098">
        <w:rPr>
          <w:rFonts w:ascii="Cambria" w:hAnsi="Cambria" w:cs="Cambria"/>
          <w:sz w:val="24"/>
          <w:szCs w:val="24"/>
        </w:rPr>
        <w:br/>
        <w:t>o udzielenie zamówienia publicznego lub konkursie (Dz.U.2020 poz. 2452)</w:t>
      </w:r>
    </w:p>
    <w:p w14:paraId="20F2FDEF" w14:textId="77777777" w:rsidR="004F3BB9" w:rsidRPr="00EE7098" w:rsidRDefault="004F3BB9" w:rsidP="004F3BB9">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EE7098">
        <w:rPr>
          <w:rFonts w:ascii="Cambria" w:hAnsi="Cambria" w:cs="Cambria"/>
          <w:sz w:val="24"/>
          <w:szCs w:val="24"/>
        </w:rPr>
        <w:br/>
        <w:t>w tym pliku odpowiednio kwalifikowanym podpisem elektronicznym, podpisem zaufanym lub podpisem osobistym.</w:t>
      </w:r>
    </w:p>
    <w:p w14:paraId="25047D30" w14:textId="77777777" w:rsidR="004F3BB9" w:rsidRPr="00EE7098" w:rsidRDefault="004F3BB9" w:rsidP="004F3BB9">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Oświadczenie wskazane w rozdziale 8.1 SWZ i podmiotowe środki dowodowe przekazuje się środkiem komunikacji elektronicznej wskazanym w rozdziale 11 SWZ.</w:t>
      </w:r>
    </w:p>
    <w:p w14:paraId="3843593A" w14:textId="77777777" w:rsidR="004F3BB9" w:rsidRPr="00EE7098" w:rsidRDefault="004F3BB9" w:rsidP="004F3BB9">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 xml:space="preserve">W przypadku, gdy oświadczenie o którym mowa w rozdziale 8.1 SWZ lub podmiotowe środki dowodowe zawierają informacje stanowiące tajemnicę przedsiębiorstwa w rozumieniu przepisów ustawy z dnia 16 kwietnia 1993 r. </w:t>
      </w:r>
      <w:r w:rsidRPr="00EE7098">
        <w:rPr>
          <w:rFonts w:ascii="Cambria" w:hAnsi="Cambria" w:cs="Cambria"/>
          <w:sz w:val="24"/>
          <w:szCs w:val="24"/>
        </w:rPr>
        <w:br/>
        <w:t>o zwalczaniu nieuczciwej konkurencji (Dz. U. z 2022 r. poz. 1233), Wykonawca, w celu utrzymania w poufności tych informacji, przekazuje je w wydzielonym i odpowiednio oznaczonym pliku.</w:t>
      </w:r>
    </w:p>
    <w:p w14:paraId="0AC2E828" w14:textId="77777777" w:rsidR="004F3BB9" w:rsidRPr="00EE7098" w:rsidRDefault="004F3BB9" w:rsidP="004F3BB9">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 xml:space="preserve">Podmiotowe i środki dowodowe sporządzone w języku obcym przekazuje się wraz </w:t>
      </w:r>
      <w:r w:rsidRPr="00EE7098">
        <w:rPr>
          <w:rFonts w:ascii="Cambria" w:hAnsi="Cambria" w:cs="Cambria"/>
          <w:sz w:val="24"/>
          <w:szCs w:val="24"/>
        </w:rPr>
        <w:br/>
        <w:t>z tłumaczeniem na język polski.</w:t>
      </w:r>
    </w:p>
    <w:p w14:paraId="7250F116" w14:textId="77777777" w:rsidR="004F3BB9" w:rsidRPr="00EE7098" w:rsidRDefault="004F3BB9" w:rsidP="004F3BB9">
      <w:pPr>
        <w:pStyle w:val="Kolorowalistaakcent11"/>
        <w:numPr>
          <w:ilvl w:val="1"/>
          <w:numId w:val="9"/>
        </w:numPr>
        <w:spacing w:line="276" w:lineRule="auto"/>
        <w:ind w:left="709" w:hanging="709"/>
        <w:rPr>
          <w:rFonts w:ascii="Cambria" w:hAnsi="Cambria" w:cs="Cambria"/>
          <w:sz w:val="24"/>
          <w:szCs w:val="24"/>
        </w:rPr>
      </w:pPr>
      <w:r w:rsidRPr="00EE7098">
        <w:rPr>
          <w:rFonts w:ascii="Cambria" w:hAnsi="Cambria" w:cs="Cambria"/>
          <w:sz w:val="24"/>
          <w:szCs w:val="24"/>
        </w:rPr>
        <w:t>Dokumenty elektroniczne muszą spełniać łącznie następujące wymagania:</w:t>
      </w:r>
    </w:p>
    <w:p w14:paraId="263DDFCA" w14:textId="77777777" w:rsidR="004F3BB9" w:rsidRPr="00EE7098" w:rsidRDefault="004F3BB9" w:rsidP="004F3BB9">
      <w:pPr>
        <w:pStyle w:val="Akapitzlist2"/>
        <w:numPr>
          <w:ilvl w:val="0"/>
          <w:numId w:val="23"/>
        </w:numPr>
        <w:shd w:val="clear" w:color="auto" w:fill="FFFFFF"/>
        <w:spacing w:line="276" w:lineRule="auto"/>
        <w:ind w:left="1134" w:hanging="425"/>
        <w:rPr>
          <w:rFonts w:ascii="Cambria" w:hAnsi="Cambria" w:cs="Cambria"/>
          <w:sz w:val="24"/>
          <w:szCs w:val="24"/>
        </w:rPr>
      </w:pPr>
      <w:r w:rsidRPr="00EE7098">
        <w:rPr>
          <w:rFonts w:ascii="Cambria" w:hAnsi="Cambria" w:cs="Cambria"/>
          <w:sz w:val="24"/>
          <w:szCs w:val="24"/>
        </w:rPr>
        <w:t xml:space="preserve">są utrwalone w sposób umożliwiający ich wielokrotne odczytanie, zapisanie </w:t>
      </w:r>
      <w:r w:rsidRPr="00EE7098">
        <w:rPr>
          <w:rFonts w:ascii="Cambria" w:hAnsi="Cambria" w:cs="Cambria"/>
          <w:sz w:val="24"/>
          <w:szCs w:val="24"/>
        </w:rPr>
        <w:br/>
        <w:t>i powielenie, a także przekazanie przy użyciu środków komunikacji elektronicznej lub na informatycznym nośniku danych;</w:t>
      </w:r>
    </w:p>
    <w:p w14:paraId="2EBF1988" w14:textId="77777777" w:rsidR="004F3BB9" w:rsidRPr="00EE7098" w:rsidRDefault="004F3BB9" w:rsidP="004F3BB9">
      <w:pPr>
        <w:pStyle w:val="Akapitzlist2"/>
        <w:numPr>
          <w:ilvl w:val="0"/>
          <w:numId w:val="23"/>
        </w:numPr>
        <w:shd w:val="clear" w:color="auto" w:fill="FFFFFF"/>
        <w:spacing w:line="276" w:lineRule="auto"/>
        <w:ind w:left="1134" w:hanging="425"/>
        <w:rPr>
          <w:rFonts w:ascii="Cambria" w:hAnsi="Cambria" w:cs="Cambria"/>
          <w:sz w:val="24"/>
          <w:szCs w:val="24"/>
        </w:rPr>
      </w:pPr>
      <w:r w:rsidRPr="00EE7098">
        <w:rPr>
          <w:rFonts w:ascii="Cambria" w:hAnsi="Cambria" w:cs="Cambria"/>
          <w:sz w:val="24"/>
          <w:szCs w:val="24"/>
        </w:rPr>
        <w:t>umożliwiają prezentację treści w postaci elektronicznej, w szczególności przez wyświetlenie tej treści na monitorze ekranowym;</w:t>
      </w:r>
    </w:p>
    <w:p w14:paraId="74434561" w14:textId="77777777" w:rsidR="004F3BB9" w:rsidRPr="00EE7098" w:rsidRDefault="004F3BB9" w:rsidP="004F3BB9">
      <w:pPr>
        <w:pStyle w:val="Akapitzlist2"/>
        <w:numPr>
          <w:ilvl w:val="0"/>
          <w:numId w:val="23"/>
        </w:numPr>
        <w:shd w:val="clear" w:color="auto" w:fill="FFFFFF"/>
        <w:spacing w:line="276" w:lineRule="auto"/>
        <w:ind w:left="1134" w:hanging="425"/>
        <w:rPr>
          <w:rFonts w:ascii="Cambria" w:hAnsi="Cambria" w:cs="Cambria"/>
          <w:sz w:val="24"/>
          <w:szCs w:val="24"/>
        </w:rPr>
      </w:pPr>
      <w:r w:rsidRPr="00EE7098">
        <w:rPr>
          <w:rFonts w:ascii="Cambria" w:hAnsi="Cambria" w:cs="Cambria"/>
          <w:sz w:val="24"/>
          <w:szCs w:val="24"/>
        </w:rPr>
        <w:t>umożliwiają prezentację treści w postaci papierowej, w szczególności za pomocą wydruku;</w:t>
      </w:r>
    </w:p>
    <w:p w14:paraId="7FF39460" w14:textId="53C9854F" w:rsidR="001835D3" w:rsidRPr="00EE7098" w:rsidRDefault="004F3BB9" w:rsidP="004F3BB9">
      <w:pPr>
        <w:pStyle w:val="Akapitzlist2"/>
        <w:numPr>
          <w:ilvl w:val="0"/>
          <w:numId w:val="23"/>
        </w:numPr>
        <w:shd w:val="clear" w:color="auto" w:fill="FFFFFF"/>
        <w:spacing w:before="0" w:after="0" w:line="276" w:lineRule="auto"/>
        <w:ind w:left="1134" w:hanging="425"/>
        <w:rPr>
          <w:rFonts w:ascii="Cambria" w:hAnsi="Cambria" w:cs="Cambria"/>
          <w:sz w:val="24"/>
          <w:szCs w:val="24"/>
        </w:rPr>
      </w:pPr>
      <w:r w:rsidRPr="00EE7098">
        <w:rPr>
          <w:rFonts w:ascii="Cambria" w:hAnsi="Cambria" w:cs="Cambria"/>
          <w:sz w:val="24"/>
          <w:szCs w:val="24"/>
        </w:rPr>
        <w:t>zawierają dane w układzie niepozostawiającym wątpliwości co do treści i kontekstu zapisanych informacji.</w:t>
      </w:r>
    </w:p>
    <w:p w14:paraId="3E90231B" w14:textId="77777777" w:rsidR="001835D3" w:rsidRPr="00EE7098" w:rsidRDefault="001835D3" w:rsidP="006B5DBD">
      <w:pPr>
        <w:pStyle w:val="Akapitzlist2"/>
        <w:shd w:val="clear" w:color="auto" w:fill="FFFFFF"/>
        <w:spacing w:before="0" w:after="0" w:line="276" w:lineRule="auto"/>
        <w:ind w:left="1134"/>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EE7098" w:rsidRPr="00EE7098" w14:paraId="27894BE0" w14:textId="77777777" w:rsidTr="00CD36A9">
        <w:tc>
          <w:tcPr>
            <w:tcW w:w="9639" w:type="dxa"/>
            <w:tcBorders>
              <w:bottom w:val="single" w:sz="4" w:space="0" w:color="000000"/>
            </w:tcBorders>
            <w:shd w:val="clear" w:color="auto" w:fill="D9D9D9"/>
          </w:tcPr>
          <w:p w14:paraId="3A9FA2F1" w14:textId="77777777" w:rsidR="001835D3" w:rsidRPr="00EE7098" w:rsidRDefault="001835D3" w:rsidP="006B5DBD">
            <w:pPr>
              <w:snapToGrid w:val="0"/>
              <w:spacing w:line="276" w:lineRule="auto"/>
              <w:jc w:val="center"/>
              <w:rPr>
                <w:rFonts w:ascii="Cambria" w:hAnsi="Cambria" w:cs="Cambria"/>
                <w:sz w:val="10"/>
                <w:szCs w:val="10"/>
              </w:rPr>
            </w:pPr>
          </w:p>
          <w:p w14:paraId="193AD31E"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b/>
                <w:bCs/>
                <w:sz w:val="26"/>
                <w:szCs w:val="26"/>
              </w:rPr>
              <w:t>Rozdział 9</w:t>
            </w:r>
          </w:p>
          <w:p w14:paraId="00C1D808" w14:textId="74314D24" w:rsidR="001835D3" w:rsidRPr="00EE7098" w:rsidRDefault="00760878" w:rsidP="006B5DBD">
            <w:pPr>
              <w:spacing w:line="276" w:lineRule="auto"/>
              <w:jc w:val="center"/>
              <w:rPr>
                <w:rFonts w:ascii="Cambria" w:hAnsi="Cambria"/>
              </w:rPr>
            </w:pPr>
            <w:r w:rsidRPr="00EE7098">
              <w:rPr>
                <w:rFonts w:ascii="Cambria" w:hAnsi="Cambria" w:cs="Cambria"/>
                <w:b/>
                <w:sz w:val="26"/>
                <w:szCs w:val="26"/>
              </w:rPr>
              <w:t xml:space="preserve">INFORMACJA DLA WYKONAWCÓW POLEGAJĄCYCH </w:t>
            </w:r>
            <w:r w:rsidRPr="00EE7098">
              <w:rPr>
                <w:rFonts w:ascii="Cambria" w:hAnsi="Cambria" w:cs="Cambria"/>
                <w:b/>
                <w:sz w:val="26"/>
                <w:szCs w:val="26"/>
              </w:rPr>
              <w:br/>
              <w:t xml:space="preserve">NA ZASOBACH INNYCH PODMIOTÓW, NA ZASADACH OKREŚLONYCH </w:t>
            </w:r>
            <w:r w:rsidRPr="00EE7098">
              <w:rPr>
                <w:rFonts w:ascii="Cambria" w:hAnsi="Cambria" w:cs="Cambria"/>
                <w:b/>
                <w:sz w:val="26"/>
                <w:szCs w:val="26"/>
              </w:rPr>
              <w:br/>
              <w:t>W ART. 118 USTAWY PZP ORAZ ZAMIERZAJĄCYCH POWIERZYĆ WYKONANIE CZĘŚCI ZAMÓWIENIA PODWYKONAWCOM</w:t>
            </w:r>
          </w:p>
        </w:tc>
      </w:tr>
    </w:tbl>
    <w:p w14:paraId="5930A738" w14:textId="77777777" w:rsidR="001835D3" w:rsidRPr="00EE7098" w:rsidRDefault="001835D3" w:rsidP="006B5DBD">
      <w:pPr>
        <w:pStyle w:val="Akapitzlist2"/>
        <w:spacing w:before="0" w:after="0" w:line="276" w:lineRule="auto"/>
        <w:ind w:left="0"/>
        <w:rPr>
          <w:rFonts w:ascii="Cambria" w:hAnsi="Cambria" w:cs="Cambria"/>
          <w:sz w:val="24"/>
          <w:szCs w:val="24"/>
        </w:rPr>
      </w:pPr>
    </w:p>
    <w:p w14:paraId="1FB526AF" w14:textId="77777777" w:rsidR="00760878" w:rsidRPr="00EE7098" w:rsidRDefault="00760878" w:rsidP="00760878">
      <w:pPr>
        <w:pStyle w:val="Akapitzlist2"/>
        <w:numPr>
          <w:ilvl w:val="1"/>
          <w:numId w:val="4"/>
        </w:numPr>
        <w:spacing w:before="0" w:after="0" w:line="276" w:lineRule="auto"/>
        <w:ind w:left="709" w:hanging="709"/>
        <w:rPr>
          <w:rFonts w:ascii="Cambria" w:hAnsi="Cambria" w:cs="Cambria"/>
          <w:sz w:val="24"/>
          <w:szCs w:val="24"/>
        </w:rPr>
      </w:pPr>
      <w:r w:rsidRPr="00EE7098">
        <w:rPr>
          <w:rFonts w:ascii="Cambria" w:hAnsi="Cambria" w:cs="Cambria"/>
          <w:sz w:val="24"/>
          <w:szCs w:val="24"/>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0399C5FE" w14:textId="77777777" w:rsidR="00760878" w:rsidRPr="00EE7098" w:rsidRDefault="00760878" w:rsidP="00760878">
      <w:pPr>
        <w:pStyle w:val="Akapitzlist2"/>
        <w:numPr>
          <w:ilvl w:val="1"/>
          <w:numId w:val="4"/>
        </w:numPr>
        <w:spacing w:before="0" w:after="0" w:line="276" w:lineRule="auto"/>
        <w:ind w:left="709" w:hanging="709"/>
        <w:rPr>
          <w:rFonts w:ascii="Cambria" w:hAnsi="Cambria" w:cs="Cambria"/>
          <w:sz w:val="24"/>
          <w:szCs w:val="24"/>
        </w:rPr>
      </w:pPr>
      <w:r w:rsidRPr="00EE7098">
        <w:rPr>
          <w:rFonts w:ascii="Cambria" w:hAnsi="Cambria" w:cs="Cambria"/>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0D1DBB43" w14:textId="0A65A77C" w:rsidR="00760878" w:rsidRPr="00EE7098" w:rsidRDefault="00760878" w:rsidP="00760878">
      <w:pPr>
        <w:pStyle w:val="Akapitzlist2"/>
        <w:numPr>
          <w:ilvl w:val="1"/>
          <w:numId w:val="4"/>
        </w:numPr>
        <w:spacing w:before="0" w:after="0" w:line="276" w:lineRule="auto"/>
        <w:ind w:left="709" w:hanging="709"/>
        <w:rPr>
          <w:rFonts w:ascii="Cambria" w:hAnsi="Cambria" w:cs="Cambria"/>
          <w:sz w:val="24"/>
          <w:szCs w:val="24"/>
        </w:rPr>
      </w:pPr>
      <w:r w:rsidRPr="00EE7098">
        <w:rPr>
          <w:rFonts w:ascii="Cambria" w:hAnsi="Cambria" w:cs="Cambria"/>
          <w:sz w:val="24"/>
          <w:szCs w:val="24"/>
        </w:rPr>
        <w:t xml:space="preserve">Wykonawca, który polega na zdolnościach podmiotów udostępniających zasoby, składa </w:t>
      </w:r>
      <w:r w:rsidRPr="00EE7098">
        <w:rPr>
          <w:rFonts w:ascii="Cambria" w:hAnsi="Cambria" w:cs="Cambria"/>
          <w:b/>
          <w:bCs/>
          <w:sz w:val="24"/>
          <w:szCs w:val="24"/>
          <w:u w:val="single"/>
        </w:rPr>
        <w:t>wraz z ofertą</w:t>
      </w:r>
      <w:r w:rsidRPr="00EE7098">
        <w:rPr>
          <w:rFonts w:ascii="Cambria" w:hAnsi="Cambria" w:cs="Cambria"/>
          <w:sz w:val="24"/>
          <w:szCs w:val="24"/>
        </w:rPr>
        <w:t xml:space="preserve">, </w:t>
      </w:r>
      <w:r w:rsidRPr="00EE7098">
        <w:rPr>
          <w:rFonts w:ascii="Cambria" w:hAnsi="Cambria" w:cs="Cambria"/>
          <w:b/>
          <w:bCs/>
          <w:sz w:val="24"/>
          <w:szCs w:val="24"/>
        </w:rPr>
        <w:t>zobowiązanie podmiotu udostępniającego zasoby do oddania mu do dyspozycji niezbędnych zasobów na potrzeby realizacji danego zamówienia lub inny podmiotowy środek dowodowy potwierdzający,</w:t>
      </w:r>
      <w:r w:rsidR="00174A59" w:rsidRPr="00EE7098">
        <w:rPr>
          <w:rFonts w:ascii="Cambria" w:hAnsi="Cambria" w:cs="Cambria"/>
          <w:b/>
          <w:bCs/>
          <w:sz w:val="24"/>
          <w:szCs w:val="24"/>
        </w:rPr>
        <w:t xml:space="preserve"> że Wykonawca realizując zamówienie, będzie dysponował niezbędnymi zasobami</w:t>
      </w:r>
      <w:r w:rsidRPr="00EE7098">
        <w:rPr>
          <w:rFonts w:ascii="Cambria" w:hAnsi="Cambria" w:cs="Cambria"/>
          <w:b/>
          <w:bCs/>
          <w:sz w:val="24"/>
          <w:szCs w:val="24"/>
        </w:rPr>
        <w:t xml:space="preserve"> tych podmiotów</w:t>
      </w:r>
      <w:r w:rsidRPr="00EE7098">
        <w:rPr>
          <w:rFonts w:ascii="Cambria" w:hAnsi="Cambria" w:cs="Cambria"/>
          <w:sz w:val="24"/>
          <w:szCs w:val="24"/>
        </w:rPr>
        <w:t>.</w:t>
      </w:r>
    </w:p>
    <w:p w14:paraId="48A5B0A3" w14:textId="77777777" w:rsidR="00760878" w:rsidRPr="00EE7098" w:rsidRDefault="00760878" w:rsidP="00760878">
      <w:pPr>
        <w:pStyle w:val="Akapitzlist2"/>
        <w:numPr>
          <w:ilvl w:val="1"/>
          <w:numId w:val="4"/>
        </w:numPr>
        <w:spacing w:before="0" w:after="0" w:line="276" w:lineRule="auto"/>
        <w:ind w:left="709" w:hanging="709"/>
        <w:rPr>
          <w:rFonts w:ascii="Cambria" w:hAnsi="Cambria" w:cs="Cambria"/>
          <w:sz w:val="24"/>
          <w:szCs w:val="24"/>
        </w:rPr>
      </w:pPr>
      <w:r w:rsidRPr="00EE7098">
        <w:rPr>
          <w:rFonts w:ascii="Cambria" w:hAnsi="Cambria" w:cs="Cambria"/>
          <w:sz w:val="24"/>
          <w:szCs w:val="24"/>
        </w:rPr>
        <w:t xml:space="preserve">Zobowiązanie podmiotu udostępniającego zasoby lub inny środek dowodowy, </w:t>
      </w:r>
      <w:r w:rsidRPr="00EE7098">
        <w:rPr>
          <w:rFonts w:ascii="Cambria" w:hAnsi="Cambria" w:cs="Cambria"/>
          <w:sz w:val="24"/>
          <w:szCs w:val="24"/>
        </w:rPr>
        <w:br/>
        <w:t xml:space="preserve">o którym mowa w pkt 9.3 SWZ potwierdza, że stosunek łączący Wykonawcę </w:t>
      </w:r>
      <w:r w:rsidRPr="00EE7098">
        <w:rPr>
          <w:rFonts w:ascii="Cambria" w:hAnsi="Cambria" w:cs="Cambria"/>
          <w:sz w:val="24"/>
          <w:szCs w:val="24"/>
        </w:rPr>
        <w:br/>
        <w:t>z podmiotami udostępniającymi zasoby gwarantuje rzeczywisty dostęp do tych zasobów oraz określa w szczególności:</w:t>
      </w:r>
    </w:p>
    <w:p w14:paraId="17763901" w14:textId="77777777" w:rsidR="00760878" w:rsidRPr="00EE7098" w:rsidRDefault="00760878" w:rsidP="00760878">
      <w:pPr>
        <w:pStyle w:val="Akapitzlist2"/>
        <w:numPr>
          <w:ilvl w:val="0"/>
          <w:numId w:val="58"/>
        </w:numPr>
        <w:shd w:val="clear" w:color="auto" w:fill="FFFFFF"/>
        <w:spacing w:before="72" w:after="72" w:line="276" w:lineRule="auto"/>
        <w:ind w:left="1134" w:hanging="425"/>
        <w:rPr>
          <w:rFonts w:ascii="Cambria" w:hAnsi="Cambria" w:cs="Cambria"/>
          <w:sz w:val="24"/>
          <w:szCs w:val="24"/>
        </w:rPr>
      </w:pPr>
      <w:r w:rsidRPr="00EE7098">
        <w:rPr>
          <w:rFonts w:ascii="Cambria" w:hAnsi="Cambria" w:cs="Cambria"/>
          <w:sz w:val="24"/>
          <w:szCs w:val="24"/>
        </w:rPr>
        <w:t>zakres dostępnych Wykonawcy zasobów podmiotu udostępniającego zasoby;</w:t>
      </w:r>
    </w:p>
    <w:p w14:paraId="2D75A266" w14:textId="77777777" w:rsidR="00760878" w:rsidRPr="00EE7098" w:rsidRDefault="00760878" w:rsidP="00760878">
      <w:pPr>
        <w:pStyle w:val="Akapitzlist2"/>
        <w:numPr>
          <w:ilvl w:val="0"/>
          <w:numId w:val="58"/>
        </w:numPr>
        <w:shd w:val="clear" w:color="auto" w:fill="FFFFFF"/>
        <w:spacing w:after="72" w:line="276" w:lineRule="auto"/>
        <w:ind w:left="1134" w:hanging="425"/>
        <w:rPr>
          <w:rFonts w:ascii="Cambria" w:hAnsi="Cambria" w:cs="Cambria"/>
          <w:sz w:val="24"/>
          <w:szCs w:val="24"/>
        </w:rPr>
      </w:pPr>
      <w:r w:rsidRPr="00EE7098">
        <w:rPr>
          <w:rFonts w:ascii="Cambria" w:hAnsi="Cambria" w:cs="Cambria"/>
          <w:sz w:val="24"/>
          <w:szCs w:val="24"/>
        </w:rPr>
        <w:t>sposób i okres udostępnienia Wykonawcy i wykorzystania przez niego zasobów podmiotu udostępniającego te zasoby przy wykonywaniu zamówienia;</w:t>
      </w:r>
    </w:p>
    <w:p w14:paraId="14E3DE07" w14:textId="77777777" w:rsidR="00760878" w:rsidRPr="00EE7098" w:rsidRDefault="00760878" w:rsidP="00760878">
      <w:pPr>
        <w:pStyle w:val="Akapitzlist2"/>
        <w:numPr>
          <w:ilvl w:val="1"/>
          <w:numId w:val="4"/>
        </w:numPr>
        <w:spacing w:before="0" w:after="0" w:line="276" w:lineRule="auto"/>
        <w:ind w:left="709" w:hanging="709"/>
        <w:rPr>
          <w:rFonts w:ascii="Cambria" w:hAnsi="Cambria" w:cs="Cambria"/>
          <w:sz w:val="24"/>
          <w:szCs w:val="24"/>
        </w:rPr>
      </w:pPr>
      <w:r w:rsidRPr="00EE7098">
        <w:rPr>
          <w:rFonts w:ascii="Cambria" w:hAnsi="Cambria" w:cs="Cambria"/>
          <w:sz w:val="24"/>
          <w:szCs w:val="24"/>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04C96426" w14:textId="77777777" w:rsidR="00760878" w:rsidRPr="00EE7098" w:rsidRDefault="00760878" w:rsidP="00760878">
      <w:pPr>
        <w:pStyle w:val="Akapitzlist2"/>
        <w:numPr>
          <w:ilvl w:val="1"/>
          <w:numId w:val="4"/>
        </w:numPr>
        <w:spacing w:before="0" w:after="0" w:line="276" w:lineRule="auto"/>
        <w:ind w:left="709" w:hanging="705"/>
        <w:rPr>
          <w:rFonts w:ascii="Cambria" w:hAnsi="Cambria" w:cs="Cambria"/>
          <w:sz w:val="24"/>
          <w:szCs w:val="24"/>
        </w:rPr>
      </w:pPr>
      <w:r w:rsidRPr="00EE7098">
        <w:rPr>
          <w:rFonts w:ascii="Cambria" w:hAnsi="Cambria" w:cs="Cambria"/>
          <w:sz w:val="24"/>
          <w:szCs w:val="24"/>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t>
      </w:r>
      <w:r w:rsidRPr="00EE7098">
        <w:rPr>
          <w:rFonts w:ascii="Cambria" w:hAnsi="Cambria" w:cs="Cambria"/>
          <w:sz w:val="24"/>
          <w:szCs w:val="24"/>
        </w:rPr>
        <w:br/>
        <w:t>w postępowaniu.</w:t>
      </w:r>
    </w:p>
    <w:p w14:paraId="3D13C2B9" w14:textId="7EC2F8C6" w:rsidR="00760878" w:rsidRPr="00EE7098" w:rsidRDefault="00760878" w:rsidP="00760878">
      <w:pPr>
        <w:pStyle w:val="Akapitzlist2"/>
        <w:numPr>
          <w:ilvl w:val="1"/>
          <w:numId w:val="4"/>
        </w:numPr>
        <w:spacing w:before="0" w:after="0" w:line="276" w:lineRule="auto"/>
        <w:ind w:left="709" w:hanging="705"/>
        <w:rPr>
          <w:rFonts w:ascii="Cambria" w:hAnsi="Cambria" w:cs="Cambria"/>
          <w:sz w:val="24"/>
          <w:szCs w:val="24"/>
        </w:rPr>
      </w:pPr>
      <w:r w:rsidRPr="00EE7098">
        <w:rPr>
          <w:rFonts w:ascii="Cambria" w:hAnsi="Cambria" w:cs="Cambria"/>
          <w:sz w:val="24"/>
          <w:szCs w:val="24"/>
        </w:rPr>
        <w:t xml:space="preserve">Wykonawca, w przypadku polegania na zdolnościach podmiotów udostępniających zasoby, przedstawia, wraz z oświadczeniem, o którym mowa w pkt 8.1 SWZ także oświadczenia podmiotu udostępniającego zasoby, potwierdzające brak podstaw wykluczenia tego podmiotu oraz spełnianie warunków udziału </w:t>
      </w:r>
      <w:r w:rsidRPr="00EE7098">
        <w:rPr>
          <w:rFonts w:ascii="Cambria" w:hAnsi="Cambria" w:cs="Cambria"/>
          <w:sz w:val="24"/>
          <w:szCs w:val="24"/>
        </w:rPr>
        <w:br/>
        <w:t xml:space="preserve">w postępowaniu, w zakresie, w jakim Wykonawca powołuje się na jego zasoby </w:t>
      </w:r>
      <w:r w:rsidRPr="00EE7098">
        <w:rPr>
          <w:rFonts w:ascii="Cambria" w:hAnsi="Cambria" w:cs="Cambria"/>
          <w:b/>
          <w:bCs/>
          <w:sz w:val="24"/>
          <w:szCs w:val="24"/>
        </w:rPr>
        <w:t xml:space="preserve">wg wymogów Załącznika nr </w:t>
      </w:r>
      <w:r w:rsidR="004F3BB9" w:rsidRPr="00EE7098">
        <w:rPr>
          <w:rFonts w:ascii="Cambria" w:hAnsi="Cambria" w:cs="Cambria"/>
          <w:b/>
          <w:bCs/>
          <w:sz w:val="24"/>
          <w:szCs w:val="24"/>
        </w:rPr>
        <w:t>4</w:t>
      </w:r>
      <w:r w:rsidR="00574958" w:rsidRPr="00EE7098">
        <w:rPr>
          <w:rFonts w:ascii="Cambria" w:hAnsi="Cambria" w:cs="Cambria"/>
          <w:b/>
          <w:bCs/>
          <w:sz w:val="24"/>
          <w:szCs w:val="24"/>
        </w:rPr>
        <w:t xml:space="preserve"> </w:t>
      </w:r>
      <w:r w:rsidRPr="00EE7098">
        <w:rPr>
          <w:rFonts w:ascii="Cambria" w:hAnsi="Cambria" w:cs="Cambria"/>
          <w:b/>
          <w:bCs/>
          <w:sz w:val="24"/>
          <w:szCs w:val="24"/>
        </w:rPr>
        <w:t xml:space="preserve">do SWZ (odpowiedni </w:t>
      </w:r>
      <w:r w:rsidR="004F3BB9" w:rsidRPr="00EE7098">
        <w:rPr>
          <w:rFonts w:ascii="Cambria" w:hAnsi="Cambria" w:cs="Cambria"/>
          <w:b/>
          <w:bCs/>
          <w:sz w:val="24"/>
          <w:szCs w:val="24"/>
        </w:rPr>
        <w:t>4</w:t>
      </w:r>
      <w:r w:rsidRPr="00EE7098">
        <w:rPr>
          <w:rFonts w:ascii="Cambria" w:hAnsi="Cambria" w:cs="Cambria"/>
          <w:b/>
          <w:bCs/>
          <w:sz w:val="24"/>
          <w:szCs w:val="24"/>
        </w:rPr>
        <w:t xml:space="preserve">a i/lub </w:t>
      </w:r>
      <w:r w:rsidR="004F3BB9" w:rsidRPr="00EE7098">
        <w:rPr>
          <w:rFonts w:ascii="Cambria" w:hAnsi="Cambria" w:cs="Cambria"/>
          <w:b/>
          <w:bCs/>
          <w:sz w:val="24"/>
          <w:szCs w:val="24"/>
        </w:rPr>
        <w:t>4</w:t>
      </w:r>
      <w:r w:rsidRPr="00EE7098">
        <w:rPr>
          <w:rFonts w:ascii="Cambria" w:hAnsi="Cambria" w:cs="Cambria"/>
          <w:b/>
          <w:bCs/>
          <w:sz w:val="24"/>
          <w:szCs w:val="24"/>
        </w:rPr>
        <w:t>b).</w:t>
      </w:r>
    </w:p>
    <w:p w14:paraId="3A220089" w14:textId="77777777" w:rsidR="00760878" w:rsidRPr="00EE7098" w:rsidRDefault="00760878" w:rsidP="00760878">
      <w:pPr>
        <w:pStyle w:val="Akapitzlist2"/>
        <w:numPr>
          <w:ilvl w:val="1"/>
          <w:numId w:val="4"/>
        </w:numPr>
        <w:spacing w:before="0" w:after="0" w:line="276" w:lineRule="auto"/>
        <w:ind w:left="709" w:hanging="705"/>
        <w:rPr>
          <w:rFonts w:ascii="Cambria" w:hAnsi="Cambria" w:cs="Cambria"/>
          <w:sz w:val="24"/>
          <w:szCs w:val="24"/>
        </w:rPr>
      </w:pPr>
      <w:r w:rsidRPr="00EE7098">
        <w:rPr>
          <w:rFonts w:ascii="Cambria" w:hAnsi="Cambria" w:cs="Cambria"/>
          <w:bCs/>
          <w:sz w:val="24"/>
          <w:szCs w:val="24"/>
        </w:rPr>
        <w:t xml:space="preserve">W pkt. 6 sekcji C formularza oferty wykonawca zobowiązany jest oświadczyć (dokonując odpowiedniego skreślenia) czy </w:t>
      </w:r>
      <w:r w:rsidRPr="00EE7098">
        <w:rPr>
          <w:rFonts w:ascii="Cambria" w:hAnsi="Cambria" w:cs="Cambria"/>
          <w:sz w:val="24"/>
          <w:szCs w:val="24"/>
        </w:rPr>
        <w:t>przedmiot zamówienia zamierza zrealizować sam, czy też</w:t>
      </w:r>
      <w:r w:rsidRPr="00EE7098">
        <w:rPr>
          <w:rFonts w:ascii="Cambria" w:hAnsi="Cambria" w:cs="Cambria"/>
          <w:bCs/>
          <w:sz w:val="24"/>
          <w:szCs w:val="24"/>
        </w:rPr>
        <w:t xml:space="preserve"> zamierza powierzyć wykonanie części zamówienia podwykonawcom</w:t>
      </w:r>
      <w:r w:rsidRPr="00EE7098">
        <w:rPr>
          <w:rFonts w:ascii="Cambria" w:hAnsi="Cambria" w:cs="Cambria"/>
          <w:sz w:val="24"/>
          <w:szCs w:val="24"/>
        </w:rPr>
        <w:t>, wskazując jednocześnie zakres (część) zamówienia, którego wykonanie zamierza powierzyć podwykonawcom oraz o ile jest to wiadome, podać nazwy firmy podwykonawców. W przypadku braku informacji w przedmiotowym zakresie, zamawiający uzna, że wykonawca będzie realizował zamówienie osobiście (siłami własnymi) bez udziału podwykonawców.</w:t>
      </w:r>
    </w:p>
    <w:p w14:paraId="2328F0C7" w14:textId="3BA02AB7" w:rsidR="001835D3" w:rsidRPr="00EE7098" w:rsidRDefault="00760878" w:rsidP="00174A59">
      <w:pPr>
        <w:pStyle w:val="Akapitzlist2"/>
        <w:numPr>
          <w:ilvl w:val="1"/>
          <w:numId w:val="4"/>
        </w:numPr>
        <w:spacing w:before="0" w:after="0" w:line="276" w:lineRule="auto"/>
        <w:ind w:left="709" w:hanging="705"/>
        <w:rPr>
          <w:rFonts w:ascii="Cambria" w:hAnsi="Cambria" w:cs="Cambria"/>
          <w:bCs/>
        </w:rPr>
      </w:pPr>
      <w:r w:rsidRPr="00EE7098">
        <w:rPr>
          <w:rFonts w:ascii="Cambria" w:hAnsi="Cambria" w:cs="Cambria"/>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dostaw</w:t>
      </w:r>
      <w:r w:rsidR="00174A59" w:rsidRPr="00EE7098">
        <w:rPr>
          <w:rFonts w:ascii="Cambria" w:hAnsi="Cambria" w:cs="Cambria"/>
          <w:sz w:val="24"/>
          <w:szCs w:val="24"/>
        </w:rPr>
        <w:t xml:space="preserve"> lub usług</w:t>
      </w:r>
      <w:r w:rsidR="00174A59" w:rsidRPr="00EE7098">
        <w:rPr>
          <w:rFonts w:ascii="Cambria" w:hAnsi="Cambria" w:cs="Cambria"/>
          <w:b/>
          <w:bCs/>
          <w:sz w:val="24"/>
          <w:szCs w:val="24"/>
        </w:rPr>
        <w:t>,</w:t>
      </w:r>
    </w:p>
    <w:tbl>
      <w:tblPr>
        <w:tblW w:w="0" w:type="auto"/>
        <w:tblInd w:w="108" w:type="dxa"/>
        <w:tblLayout w:type="fixed"/>
        <w:tblLook w:val="0000" w:firstRow="0" w:lastRow="0" w:firstColumn="0" w:lastColumn="0" w:noHBand="0" w:noVBand="0"/>
      </w:tblPr>
      <w:tblGrid>
        <w:gridCol w:w="9639"/>
      </w:tblGrid>
      <w:tr w:rsidR="00EE7098" w:rsidRPr="00EE7098" w14:paraId="5089C265" w14:textId="77777777" w:rsidTr="00CD36A9">
        <w:tc>
          <w:tcPr>
            <w:tcW w:w="9639" w:type="dxa"/>
            <w:tcBorders>
              <w:bottom w:val="single" w:sz="4" w:space="0" w:color="000000"/>
            </w:tcBorders>
            <w:shd w:val="clear" w:color="auto" w:fill="D9D9D9"/>
          </w:tcPr>
          <w:p w14:paraId="74A9BED5"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10</w:t>
            </w:r>
          </w:p>
          <w:p w14:paraId="2F0AE897"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 xml:space="preserve">INFORMACJA DLA WYKONAWCÓW WSPÓLNIE UBIEGAJĄCYCH SIĘ </w:t>
            </w:r>
            <w:r w:rsidRPr="00EE7098">
              <w:rPr>
                <w:rFonts w:ascii="Cambria" w:hAnsi="Cambria" w:cs="Cambria"/>
                <w:b/>
                <w:sz w:val="26"/>
                <w:szCs w:val="26"/>
              </w:rPr>
              <w:br/>
              <w:t>O UDZIELENIE ZAMÓWIENIA (W TYM SPÓŁKI CYWILNE)</w:t>
            </w:r>
          </w:p>
        </w:tc>
      </w:tr>
    </w:tbl>
    <w:p w14:paraId="4FF378DA" w14:textId="77777777" w:rsidR="001835D3" w:rsidRPr="00EE7098" w:rsidRDefault="001835D3" w:rsidP="006B5DBD">
      <w:pPr>
        <w:pStyle w:val="Akapitzlist2"/>
        <w:spacing w:before="0" w:after="0" w:line="276" w:lineRule="auto"/>
        <w:ind w:left="709"/>
        <w:rPr>
          <w:rFonts w:ascii="Cambria" w:hAnsi="Cambria" w:cs="Cambria"/>
          <w:bCs/>
          <w:sz w:val="24"/>
          <w:szCs w:val="24"/>
        </w:rPr>
      </w:pPr>
    </w:p>
    <w:p w14:paraId="4A702D12" w14:textId="77777777" w:rsidR="001835D3" w:rsidRPr="00EE7098" w:rsidRDefault="001835D3" w:rsidP="00CF5019">
      <w:pPr>
        <w:pStyle w:val="Akapitzlist2"/>
        <w:numPr>
          <w:ilvl w:val="1"/>
          <w:numId w:val="5"/>
        </w:numPr>
        <w:spacing w:before="0" w:after="0" w:line="276" w:lineRule="auto"/>
        <w:ind w:left="709" w:hanging="709"/>
        <w:rPr>
          <w:rFonts w:ascii="Cambria" w:hAnsi="Cambria" w:cs="Cambria"/>
          <w:bCs/>
          <w:sz w:val="24"/>
          <w:szCs w:val="24"/>
        </w:rPr>
      </w:pPr>
      <w:r w:rsidRPr="00EE7098">
        <w:rPr>
          <w:rFonts w:ascii="Cambria" w:hAnsi="Cambria" w:cs="Cambria"/>
          <w:bCs/>
          <w:sz w:val="24"/>
          <w:szCs w:val="24"/>
        </w:rPr>
        <w:t xml:space="preserve">Wykonawcy </w:t>
      </w:r>
      <w:r w:rsidRPr="00EE7098">
        <w:rPr>
          <w:rFonts w:ascii="Cambria" w:hAnsi="Cambria" w:cs="Cambria"/>
          <w:sz w:val="24"/>
          <w:szCs w:val="24"/>
        </w:rPr>
        <w:t xml:space="preserve">mogą wspólnie ubiegać się o udzielenie zamówienia. W takim przypadku, Wykonawcy ustanawiają pełnomocnika do reprezentowania ich w postępowaniu </w:t>
      </w:r>
      <w:r w:rsidR="00A87102" w:rsidRPr="00EE7098">
        <w:rPr>
          <w:rFonts w:ascii="Cambria" w:hAnsi="Cambria" w:cs="Cambria"/>
          <w:sz w:val="24"/>
          <w:szCs w:val="24"/>
        </w:rPr>
        <w:br/>
      </w:r>
      <w:r w:rsidRPr="00EE7098">
        <w:rPr>
          <w:rFonts w:ascii="Cambria" w:hAnsi="Cambria" w:cs="Cambria"/>
          <w:sz w:val="24"/>
          <w:szCs w:val="24"/>
        </w:rPr>
        <w:t>o udzielenie zamówienia albo do reprezentowania w postępowaniu i zawarcia umowy w sprawie zamówienia publicznego.</w:t>
      </w:r>
    </w:p>
    <w:p w14:paraId="02F8DE9C" w14:textId="77777777" w:rsidR="008F00E8" w:rsidRDefault="001835D3" w:rsidP="00CF5019">
      <w:pPr>
        <w:pStyle w:val="Akapitzlist2"/>
        <w:numPr>
          <w:ilvl w:val="1"/>
          <w:numId w:val="5"/>
        </w:numPr>
        <w:spacing w:before="0" w:after="0" w:line="276" w:lineRule="auto"/>
        <w:ind w:left="709" w:hanging="709"/>
        <w:rPr>
          <w:rFonts w:ascii="Cambria" w:hAnsi="Cambria" w:cs="Cambria"/>
          <w:bCs/>
          <w:sz w:val="24"/>
          <w:szCs w:val="24"/>
        </w:rPr>
      </w:pPr>
      <w:r w:rsidRPr="00EE7098">
        <w:rPr>
          <w:rFonts w:ascii="Cambria" w:hAnsi="Cambria" w:cs="Cambria"/>
          <w:bCs/>
          <w:sz w:val="24"/>
          <w:szCs w:val="24"/>
        </w:rPr>
        <w:t>W przypadku Wykonawców wspólnie ubiegając</w:t>
      </w:r>
      <w:r w:rsidR="00D106A7" w:rsidRPr="00EE7098">
        <w:rPr>
          <w:rFonts w:ascii="Cambria" w:hAnsi="Cambria" w:cs="Cambria"/>
          <w:bCs/>
          <w:sz w:val="24"/>
          <w:szCs w:val="24"/>
        </w:rPr>
        <w:t xml:space="preserve">ych się o udzielenie zamówienia </w:t>
      </w:r>
    </w:p>
    <w:p w14:paraId="12DE828C" w14:textId="2080BD4C" w:rsidR="001835D3" w:rsidRPr="008F00E8" w:rsidRDefault="008F00E8" w:rsidP="008F00E8">
      <w:pPr>
        <w:pStyle w:val="Akapitzlist2"/>
        <w:spacing w:before="0" w:after="0" w:line="276" w:lineRule="auto"/>
        <w:ind w:left="709"/>
        <w:rPr>
          <w:rFonts w:ascii="Cambria" w:hAnsi="Cambria" w:cs="Cambria"/>
          <w:bCs/>
          <w:sz w:val="24"/>
          <w:szCs w:val="24"/>
        </w:rPr>
      </w:pPr>
      <w:r>
        <w:rPr>
          <w:rFonts w:ascii="Cambria" w:hAnsi="Cambria" w:cs="Cambria"/>
          <w:bCs/>
          <w:sz w:val="24"/>
          <w:szCs w:val="24"/>
        </w:rPr>
        <w:t xml:space="preserve">a) </w:t>
      </w:r>
      <w:r w:rsidR="00D106A7" w:rsidRPr="00EE7098">
        <w:rPr>
          <w:rFonts w:ascii="Cambria" w:hAnsi="Cambria" w:cs="Cambria"/>
          <w:bCs/>
          <w:sz w:val="24"/>
          <w:szCs w:val="24"/>
        </w:rPr>
        <w:t>oświadczenie</w:t>
      </w:r>
      <w:r w:rsidR="008C4E2D" w:rsidRPr="00EE7098">
        <w:rPr>
          <w:rFonts w:ascii="Cambria" w:hAnsi="Cambria" w:cs="Cambria"/>
          <w:bCs/>
          <w:sz w:val="24"/>
          <w:szCs w:val="24"/>
        </w:rPr>
        <w:t>,</w:t>
      </w:r>
      <w:r w:rsidR="001835D3" w:rsidRPr="00EE7098">
        <w:rPr>
          <w:rFonts w:ascii="Cambria" w:hAnsi="Cambria" w:cs="Cambria"/>
          <w:bCs/>
          <w:sz w:val="24"/>
          <w:szCs w:val="24"/>
        </w:rPr>
        <w:t xml:space="preserve"> o który</w:t>
      </w:r>
      <w:r w:rsidR="00D106A7" w:rsidRPr="00EE7098">
        <w:rPr>
          <w:rFonts w:ascii="Cambria" w:hAnsi="Cambria" w:cs="Cambria"/>
          <w:bCs/>
          <w:sz w:val="24"/>
          <w:szCs w:val="24"/>
        </w:rPr>
        <w:t>m</w:t>
      </w:r>
      <w:r w:rsidR="001835D3" w:rsidRPr="00EE7098">
        <w:rPr>
          <w:rFonts w:ascii="Cambria" w:hAnsi="Cambria" w:cs="Cambria"/>
          <w:bCs/>
          <w:sz w:val="24"/>
          <w:szCs w:val="24"/>
        </w:rPr>
        <w:t xml:space="preserve"> mowa w pkt. 8.1 SWZ </w:t>
      </w:r>
      <w:r w:rsidR="001835D3" w:rsidRPr="00EE7098">
        <w:rPr>
          <w:rFonts w:ascii="Cambria" w:hAnsi="Cambria" w:cs="Cambria"/>
          <w:b/>
          <w:bCs/>
          <w:sz w:val="24"/>
          <w:szCs w:val="24"/>
          <w:u w:val="single"/>
        </w:rPr>
        <w:t xml:space="preserve">składa </w:t>
      </w:r>
      <w:r w:rsidR="001835D3" w:rsidRPr="00EE7098">
        <w:rPr>
          <w:rFonts w:ascii="Cambria" w:hAnsi="Cambria" w:cs="Cambria"/>
          <w:b/>
          <w:sz w:val="24"/>
          <w:szCs w:val="24"/>
          <w:u w:val="single"/>
        </w:rPr>
        <w:t>z ofertą</w:t>
      </w:r>
      <w:r w:rsidR="001835D3" w:rsidRPr="00EE7098">
        <w:rPr>
          <w:rFonts w:ascii="Cambria" w:hAnsi="Cambria" w:cs="Cambria"/>
          <w:b/>
          <w:bCs/>
          <w:sz w:val="24"/>
          <w:szCs w:val="24"/>
        </w:rPr>
        <w:t xml:space="preserve"> każdy </w:t>
      </w:r>
      <w:r w:rsidR="00A87102" w:rsidRPr="00EE7098">
        <w:rPr>
          <w:rFonts w:ascii="Cambria" w:hAnsi="Cambria" w:cs="Cambria"/>
          <w:b/>
          <w:bCs/>
          <w:sz w:val="24"/>
          <w:szCs w:val="24"/>
        </w:rPr>
        <w:br/>
      </w:r>
      <w:r w:rsidR="001835D3" w:rsidRPr="00EE7098">
        <w:rPr>
          <w:rFonts w:ascii="Cambria" w:hAnsi="Cambria" w:cs="Cambria"/>
          <w:b/>
          <w:bCs/>
          <w:sz w:val="24"/>
          <w:szCs w:val="24"/>
        </w:rPr>
        <w:t>z Wykonawców wspólnie ubiegających się o zamówienie</w:t>
      </w:r>
      <w:r w:rsidR="001835D3" w:rsidRPr="00EE7098">
        <w:rPr>
          <w:rFonts w:ascii="Cambria" w:hAnsi="Cambria" w:cs="Cambria"/>
          <w:bCs/>
          <w:sz w:val="24"/>
          <w:szCs w:val="24"/>
        </w:rPr>
        <w:t xml:space="preserve">. </w:t>
      </w:r>
      <w:r w:rsidR="001835D3" w:rsidRPr="00EE7098">
        <w:rPr>
          <w:rFonts w:ascii="Cambria" w:hAnsi="Cambria" w:cs="Cambria"/>
          <w:sz w:val="24"/>
          <w:szCs w:val="24"/>
        </w:rPr>
        <w:t xml:space="preserve">Oświadczenia </w:t>
      </w:r>
      <w:bookmarkStart w:id="2" w:name="_GoBack"/>
      <w:bookmarkEnd w:id="2"/>
      <w:r w:rsidR="00A87102" w:rsidRPr="00EE7098">
        <w:rPr>
          <w:rFonts w:ascii="Cambria" w:hAnsi="Cambria" w:cs="Cambria"/>
          <w:sz w:val="24"/>
          <w:szCs w:val="24"/>
        </w:rPr>
        <w:br/>
      </w:r>
      <w:r w:rsidR="001835D3" w:rsidRPr="00EE7098">
        <w:rPr>
          <w:rFonts w:ascii="Cambria" w:hAnsi="Cambria" w:cs="Cambria"/>
          <w:sz w:val="24"/>
          <w:szCs w:val="24"/>
        </w:rPr>
        <w:t>te potwierdzają brak pod</w:t>
      </w:r>
      <w:r w:rsidR="00174A59" w:rsidRPr="00EE7098">
        <w:rPr>
          <w:rFonts w:ascii="Cambria" w:hAnsi="Cambria" w:cs="Cambria"/>
          <w:sz w:val="24"/>
          <w:szCs w:val="24"/>
        </w:rPr>
        <w:t>staw wykluczenia w postępowaniu oraz spełnianie warunków udziału w postępowaniu w zakresie, w jakim każdy z wykonawców wykazuje spełnianie warunków udziału w postępowaniu.</w:t>
      </w:r>
    </w:p>
    <w:p w14:paraId="22BC8D82" w14:textId="11ABE2BB" w:rsidR="008F00E8" w:rsidRPr="008F00E8" w:rsidRDefault="008F00E8" w:rsidP="008F00E8">
      <w:pPr>
        <w:pStyle w:val="Akapitzlist2"/>
        <w:numPr>
          <w:ilvl w:val="0"/>
          <w:numId w:val="52"/>
        </w:numPr>
        <w:spacing w:line="276" w:lineRule="auto"/>
        <w:rPr>
          <w:rFonts w:ascii="Cambria" w:hAnsi="Cambria" w:cs="Cambria"/>
          <w:color w:val="000000"/>
          <w:sz w:val="24"/>
          <w:szCs w:val="24"/>
        </w:rPr>
      </w:pPr>
      <w:r w:rsidRPr="00C924D1">
        <w:rPr>
          <w:rFonts w:ascii="Cambria" w:hAnsi="Cambria" w:cs="Cambria"/>
          <w:bCs/>
          <w:sz w:val="24"/>
          <w:szCs w:val="24"/>
        </w:rPr>
        <w:t>zobowiązani są oni na wezwanie Zamawiającego, złożyć podmiotowe środki dowodowe, o których mowa w pkt. 8.</w:t>
      </w:r>
      <w:r>
        <w:rPr>
          <w:rFonts w:ascii="Cambria" w:hAnsi="Cambria" w:cs="Cambria"/>
          <w:bCs/>
          <w:sz w:val="24"/>
          <w:szCs w:val="24"/>
        </w:rPr>
        <w:t>2</w:t>
      </w:r>
      <w:r w:rsidRPr="00C924D1">
        <w:rPr>
          <w:rFonts w:ascii="Cambria" w:hAnsi="Cambria" w:cs="Cambria"/>
          <w:bCs/>
          <w:sz w:val="24"/>
          <w:szCs w:val="24"/>
        </w:rPr>
        <w:t xml:space="preserve"> SWZ, przy czym podmiotowe środki dowodowe, o których mowa w pkt. 8.</w:t>
      </w:r>
      <w:r>
        <w:rPr>
          <w:rFonts w:ascii="Cambria" w:hAnsi="Cambria" w:cs="Cambria"/>
          <w:bCs/>
          <w:sz w:val="24"/>
          <w:szCs w:val="24"/>
        </w:rPr>
        <w:t>2</w:t>
      </w:r>
      <w:r w:rsidRPr="00C924D1">
        <w:rPr>
          <w:rFonts w:ascii="Cambria" w:hAnsi="Cambria" w:cs="Cambria"/>
          <w:bCs/>
          <w:sz w:val="24"/>
          <w:szCs w:val="24"/>
        </w:rPr>
        <w:t>.1 SWZ składa odpowiednio Wykonawca/Wykonawcy, który/którzy wykazuje/-ą spełnienie warunku.</w:t>
      </w:r>
    </w:p>
    <w:p w14:paraId="27136064" w14:textId="1FE16EF2" w:rsidR="001835D3" w:rsidRPr="00EE7098" w:rsidRDefault="008F00E8" w:rsidP="008F00E8">
      <w:pPr>
        <w:pStyle w:val="Akapitzlist2"/>
        <w:numPr>
          <w:ilvl w:val="1"/>
          <w:numId w:val="61"/>
        </w:numPr>
        <w:spacing w:before="0" w:after="0" w:line="276" w:lineRule="auto"/>
        <w:ind w:left="709" w:hanging="709"/>
        <w:rPr>
          <w:rFonts w:ascii="Cambria" w:hAnsi="Cambria" w:cs="Cambria"/>
          <w:bCs/>
          <w:sz w:val="24"/>
          <w:szCs w:val="24"/>
        </w:rPr>
      </w:pPr>
      <w:r>
        <w:rPr>
          <w:rFonts w:ascii="Cambria" w:hAnsi="Cambria" w:cs="Cambria"/>
          <w:sz w:val="24"/>
          <w:szCs w:val="24"/>
        </w:rPr>
        <w:t xml:space="preserve"> </w:t>
      </w:r>
      <w:r w:rsidR="001835D3" w:rsidRPr="00EE7098">
        <w:rPr>
          <w:rFonts w:ascii="Cambria" w:hAnsi="Cambria" w:cs="Cambria"/>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14:paraId="2D65AF0D" w14:textId="77777777" w:rsidR="001835D3" w:rsidRPr="00EE7098" w:rsidRDefault="001835D3" w:rsidP="006B5DBD">
      <w:pPr>
        <w:pStyle w:val="Akapitzlist2"/>
        <w:spacing w:before="0" w:after="0" w:line="276" w:lineRule="auto"/>
        <w:ind w:left="0"/>
        <w:rPr>
          <w:rFonts w:ascii="Cambria" w:hAnsi="Cambria" w:cs="Cambria"/>
          <w:bCs/>
          <w:sz w:val="24"/>
          <w:szCs w:val="24"/>
        </w:rPr>
      </w:pPr>
    </w:p>
    <w:tbl>
      <w:tblPr>
        <w:tblW w:w="9781" w:type="dxa"/>
        <w:tblInd w:w="108" w:type="dxa"/>
        <w:tblLayout w:type="fixed"/>
        <w:tblLook w:val="0000" w:firstRow="0" w:lastRow="0" w:firstColumn="0" w:lastColumn="0" w:noHBand="0" w:noVBand="0"/>
      </w:tblPr>
      <w:tblGrid>
        <w:gridCol w:w="9781"/>
      </w:tblGrid>
      <w:tr w:rsidR="00EE7098" w:rsidRPr="00EE7098" w14:paraId="1F9A9F2E" w14:textId="77777777" w:rsidTr="00CD36A9">
        <w:trPr>
          <w:trHeight w:val="819"/>
        </w:trPr>
        <w:tc>
          <w:tcPr>
            <w:tcW w:w="9781" w:type="dxa"/>
            <w:tcBorders>
              <w:bottom w:val="single" w:sz="4" w:space="0" w:color="000000"/>
            </w:tcBorders>
            <w:shd w:val="clear" w:color="auto" w:fill="D9D9D9"/>
          </w:tcPr>
          <w:p w14:paraId="30F94D95"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11</w:t>
            </w:r>
          </w:p>
          <w:p w14:paraId="67220805"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9D968C1" w14:textId="77777777" w:rsidR="001835D3" w:rsidRPr="00EE7098" w:rsidRDefault="001835D3" w:rsidP="006B5DBD">
      <w:pPr>
        <w:pStyle w:val="Kolorowalistaakcent11"/>
        <w:spacing w:before="0" w:after="0" w:line="276" w:lineRule="auto"/>
        <w:ind w:left="0"/>
        <w:outlineLvl w:val="3"/>
        <w:rPr>
          <w:rFonts w:ascii="Cambria" w:hAnsi="Cambria"/>
          <w:b/>
          <w:sz w:val="24"/>
          <w:szCs w:val="24"/>
          <w:highlight w:val="yellow"/>
        </w:rPr>
      </w:pPr>
    </w:p>
    <w:p w14:paraId="487EFB42" w14:textId="0628FD7A" w:rsidR="00AC21DD" w:rsidRPr="00EE7098" w:rsidRDefault="00AC21DD" w:rsidP="00CF5019">
      <w:pPr>
        <w:pStyle w:val="Akapitzlist"/>
        <w:numPr>
          <w:ilvl w:val="1"/>
          <w:numId w:val="35"/>
        </w:numPr>
        <w:spacing w:before="0" w:after="0" w:line="276" w:lineRule="auto"/>
        <w:ind w:left="709" w:hanging="709"/>
        <w:rPr>
          <w:rStyle w:val="Hipercze"/>
          <w:rFonts w:ascii="Cambria" w:hAnsi="Cambria"/>
          <w:color w:val="auto"/>
          <w:sz w:val="24"/>
          <w:szCs w:val="24"/>
          <w:u w:val="none"/>
        </w:rPr>
      </w:pPr>
      <w:r w:rsidRPr="00EE7098">
        <w:rPr>
          <w:rFonts w:ascii="Cambria" w:hAnsi="Cambria"/>
          <w:sz w:val="24"/>
          <w:szCs w:val="24"/>
        </w:rPr>
        <w:t xml:space="preserve">W postępowaniu o udzielenie zamówienia publicznego komunikacja między Zamawiającym, a Wykonawcami odbywa się przy użyciu Platformy </w:t>
      </w:r>
      <w:r w:rsidRPr="00EE7098">
        <w:rPr>
          <w:rFonts w:ascii="Cambria" w:hAnsi="Cambria"/>
          <w:sz w:val="24"/>
          <w:szCs w:val="24"/>
        </w:rPr>
        <w:br/>
        <w:t xml:space="preserve">e-Zamówienia, która jest dostępna pod adresem </w:t>
      </w:r>
      <w:r w:rsidR="00C764A5" w:rsidRPr="00EE7098">
        <w:rPr>
          <w:rFonts w:ascii="Cambria" w:hAnsi="Cambria"/>
          <w:sz w:val="24"/>
          <w:szCs w:val="24"/>
        </w:rPr>
        <w:t xml:space="preserve"> </w:t>
      </w:r>
      <w:hyperlink r:id="rId11" w:history="1">
        <w:r w:rsidR="003637F9" w:rsidRPr="00EE7098">
          <w:rPr>
            <w:rStyle w:val="Hipercze"/>
            <w:rFonts w:ascii="Cambria" w:hAnsi="Cambria"/>
            <w:color w:val="auto"/>
            <w:sz w:val="24"/>
            <w:szCs w:val="24"/>
          </w:rPr>
          <w:t>https://ezamowienia.gov.pl</w:t>
        </w:r>
      </w:hyperlink>
    </w:p>
    <w:p w14:paraId="64BDAC8F" w14:textId="77777777" w:rsidR="00EC6A63" w:rsidRPr="00EE7098" w:rsidRDefault="00647F49" w:rsidP="00EC6A63">
      <w:pPr>
        <w:shd w:val="clear" w:color="auto" w:fill="FFFFFF" w:themeFill="background1"/>
        <w:spacing w:line="276" w:lineRule="auto"/>
        <w:ind w:left="567"/>
        <w:jc w:val="both"/>
        <w:rPr>
          <w:rFonts w:ascii="Cambria" w:hAnsi="Cambria"/>
        </w:rPr>
      </w:pPr>
      <w:r w:rsidRPr="00EE7098">
        <w:rPr>
          <w:rFonts w:ascii="Cambria" w:hAnsi="Cambria"/>
        </w:rPr>
        <w:t>Adres strony internetowej prowadzonego postępowania</w:t>
      </w:r>
      <w:r w:rsidR="003637F9" w:rsidRPr="00EE7098">
        <w:rPr>
          <w:rFonts w:ascii="Cambria" w:hAnsi="Cambria"/>
        </w:rPr>
        <w:t>:</w:t>
      </w:r>
    </w:p>
    <w:p w14:paraId="56111BDC" w14:textId="6966A807" w:rsidR="00EE7098" w:rsidRPr="00EE7098" w:rsidRDefault="008F00E8" w:rsidP="00EE7098">
      <w:pPr>
        <w:shd w:val="clear" w:color="auto" w:fill="FFFFFF" w:themeFill="background1"/>
        <w:spacing w:line="276" w:lineRule="auto"/>
        <w:ind w:left="567"/>
        <w:jc w:val="both"/>
        <w:rPr>
          <w:rFonts w:ascii="Cambria" w:hAnsi="Cambria" w:cstheme="minorHAnsi"/>
          <w:b/>
          <w:bCs/>
        </w:rPr>
      </w:pPr>
      <w:hyperlink r:id="rId12" w:history="1">
        <w:r w:rsidR="00EE7098" w:rsidRPr="00EE7098">
          <w:rPr>
            <w:rStyle w:val="Hipercze"/>
            <w:rFonts w:ascii="Cambria" w:hAnsi="Cambria" w:cstheme="minorHAnsi"/>
            <w:b/>
            <w:color w:val="auto"/>
          </w:rPr>
          <w:t>https://ezamowienia.gov.pl/mp-client/search/list/</w:t>
        </w:r>
        <w:r w:rsidR="00EE7098" w:rsidRPr="00EE7098">
          <w:rPr>
            <w:rStyle w:val="Hipercze"/>
            <w:rFonts w:ascii="Helvetica Neue" w:hAnsi="Helvetica Neue" w:cs="Tahoma"/>
            <w:b/>
            <w:color w:val="auto"/>
            <w:shd w:val="clear" w:color="auto" w:fill="FFFFFF"/>
          </w:rPr>
          <w:t>ocds-148610-4d5afa4d-8113-491e-8eaf-3eb1457cde6f</w:t>
        </w:r>
      </w:hyperlink>
      <w:r w:rsidR="00EE7098" w:rsidRPr="00EE7098">
        <w:rPr>
          <w:rFonts w:ascii="Helvetica Neue" w:hAnsi="Helvetica Neue"/>
          <w:b/>
          <w:shd w:val="clear" w:color="auto" w:fill="FFFFFF"/>
        </w:rPr>
        <w:t xml:space="preserve">  </w:t>
      </w:r>
    </w:p>
    <w:p w14:paraId="5FE61B42" w14:textId="6543DC5F" w:rsidR="00647F49" w:rsidRPr="00EE7098" w:rsidRDefault="00647F49" w:rsidP="006B5DBD">
      <w:pPr>
        <w:spacing w:line="276" w:lineRule="auto"/>
        <w:ind w:left="709"/>
        <w:jc w:val="both"/>
        <w:rPr>
          <w:rFonts w:ascii="Cambria" w:hAnsi="Cambria"/>
          <w:b/>
          <w:bCs/>
          <w:u w:val="single"/>
        </w:rPr>
      </w:pPr>
    </w:p>
    <w:p w14:paraId="4A79E8FE" w14:textId="77777777"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Korzystanie z Platformy e-Zamówienia jest bezpłatne.</w:t>
      </w:r>
    </w:p>
    <w:p w14:paraId="41EC4632" w14:textId="77777777"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Zamawiający wyznacza następujące osoby do kontaktu z Wykonawcami:</w:t>
      </w:r>
    </w:p>
    <w:p w14:paraId="01B9F28A" w14:textId="4797755F" w:rsidR="00B54428" w:rsidRPr="00EE7098" w:rsidRDefault="00AC21DD" w:rsidP="006B5DBD">
      <w:pPr>
        <w:pStyle w:val="Akapitzlist"/>
        <w:spacing w:before="0" w:after="0" w:line="276" w:lineRule="auto"/>
        <w:ind w:left="709"/>
        <w:rPr>
          <w:rFonts w:ascii="Cambria" w:hAnsi="Cambria"/>
          <w:sz w:val="24"/>
          <w:szCs w:val="24"/>
        </w:rPr>
      </w:pPr>
      <w:r w:rsidRPr="00EE7098">
        <w:rPr>
          <w:rFonts w:ascii="Cambria" w:hAnsi="Cambria"/>
          <w:b/>
          <w:bCs/>
          <w:sz w:val="24"/>
          <w:szCs w:val="24"/>
        </w:rPr>
        <w:t>Pan</w:t>
      </w:r>
      <w:r w:rsidR="00D572EE" w:rsidRPr="00EE7098">
        <w:rPr>
          <w:rFonts w:ascii="Cambria" w:hAnsi="Cambria"/>
          <w:b/>
          <w:bCs/>
          <w:sz w:val="24"/>
          <w:szCs w:val="24"/>
        </w:rPr>
        <w:t xml:space="preserve">i </w:t>
      </w:r>
      <w:r w:rsidR="00256681" w:rsidRPr="00EE7098">
        <w:rPr>
          <w:rFonts w:ascii="Cambria" w:hAnsi="Cambria"/>
          <w:b/>
          <w:bCs/>
          <w:sz w:val="24"/>
          <w:szCs w:val="24"/>
        </w:rPr>
        <w:t>Małgorzata Sadowska</w:t>
      </w:r>
      <w:r w:rsidR="00FB54F2" w:rsidRPr="00EE7098">
        <w:rPr>
          <w:rFonts w:ascii="Cambria" w:hAnsi="Cambria"/>
          <w:sz w:val="24"/>
          <w:szCs w:val="24"/>
        </w:rPr>
        <w:t xml:space="preserve">, </w:t>
      </w:r>
      <w:r w:rsidRPr="00EE7098">
        <w:rPr>
          <w:rFonts w:ascii="Cambria" w:hAnsi="Cambria"/>
          <w:sz w:val="24"/>
          <w:szCs w:val="24"/>
        </w:rPr>
        <w:t xml:space="preserve">tel.  </w:t>
      </w:r>
      <w:r w:rsidR="00D106A7" w:rsidRPr="00EE7098">
        <w:rPr>
          <w:rFonts w:ascii="Cambria" w:hAnsi="Cambria"/>
          <w:sz w:val="24"/>
          <w:szCs w:val="24"/>
        </w:rPr>
        <w:t>68 470 8</w:t>
      </w:r>
      <w:r w:rsidR="00B54428" w:rsidRPr="00EE7098">
        <w:rPr>
          <w:rFonts w:ascii="Cambria" w:hAnsi="Cambria"/>
          <w:sz w:val="24"/>
          <w:szCs w:val="24"/>
        </w:rPr>
        <w:t xml:space="preserve">3 </w:t>
      </w:r>
      <w:r w:rsidR="00256681" w:rsidRPr="00EE7098">
        <w:rPr>
          <w:rFonts w:ascii="Cambria" w:hAnsi="Cambria"/>
          <w:sz w:val="24"/>
          <w:szCs w:val="24"/>
        </w:rPr>
        <w:t>13</w:t>
      </w:r>
      <w:r w:rsidR="00FD1017" w:rsidRPr="00EE7098">
        <w:rPr>
          <w:rFonts w:ascii="Cambria" w:hAnsi="Cambria"/>
          <w:sz w:val="24"/>
          <w:szCs w:val="24"/>
        </w:rPr>
        <w:t>,</w:t>
      </w:r>
    </w:p>
    <w:p w14:paraId="44BBD482" w14:textId="48BFAF43" w:rsidR="00AC21DD" w:rsidRPr="00EE7098" w:rsidRDefault="00FD1017" w:rsidP="006B5DBD">
      <w:pPr>
        <w:pStyle w:val="Akapitzlist"/>
        <w:spacing w:before="0" w:after="0" w:line="276" w:lineRule="auto"/>
        <w:ind w:left="709"/>
        <w:rPr>
          <w:rFonts w:ascii="Cambria" w:hAnsi="Cambria"/>
          <w:sz w:val="24"/>
          <w:szCs w:val="24"/>
        </w:rPr>
      </w:pPr>
      <w:r w:rsidRPr="00EE7098">
        <w:rPr>
          <w:rFonts w:ascii="Cambria" w:hAnsi="Cambria"/>
          <w:sz w:val="24"/>
          <w:szCs w:val="24"/>
        </w:rPr>
        <w:t xml:space="preserve"> e-mail</w:t>
      </w:r>
      <w:r w:rsidR="00AC21DD" w:rsidRPr="00EE7098">
        <w:rPr>
          <w:rFonts w:ascii="Cambria" w:hAnsi="Cambria"/>
          <w:sz w:val="24"/>
          <w:szCs w:val="24"/>
        </w:rPr>
        <w:t xml:space="preserve">: </w:t>
      </w:r>
      <w:hyperlink r:id="rId13" w:history="1">
        <w:r w:rsidR="00256681" w:rsidRPr="00EE7098">
          <w:rPr>
            <w:rStyle w:val="Hipercze"/>
            <w:rFonts w:ascii="Cambria" w:hAnsi="Cambria"/>
            <w:color w:val="auto"/>
            <w:sz w:val="24"/>
            <w:szCs w:val="24"/>
          </w:rPr>
          <w:t>malgorzata.sadowska@um.zary.pl</w:t>
        </w:r>
      </w:hyperlink>
      <w:r w:rsidR="00D106A7" w:rsidRPr="00EE7098">
        <w:rPr>
          <w:rFonts w:ascii="Cambria" w:hAnsi="Cambria"/>
          <w:sz w:val="24"/>
          <w:szCs w:val="24"/>
        </w:rPr>
        <w:t>.</w:t>
      </w:r>
    </w:p>
    <w:p w14:paraId="74D45A43" w14:textId="55036F3B"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 xml:space="preserve">Wykonawca zamierzający wziąć udział w postępowaniu o udzielenie zamówienia publicznego musi posiadać konto podmiotu </w:t>
      </w:r>
      <w:r w:rsidRPr="00EE7098">
        <w:rPr>
          <w:rFonts w:ascii="Cambria" w:hAnsi="Cambria"/>
          <w:i/>
          <w:iCs/>
          <w:sz w:val="24"/>
          <w:szCs w:val="24"/>
        </w:rPr>
        <w:t>„Wykonawca”</w:t>
      </w:r>
      <w:r w:rsidRPr="00EE7098">
        <w:rPr>
          <w:rFonts w:ascii="Cambria" w:hAnsi="Cambria"/>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hyperlink r:id="rId14" w:anchor="regulamin-serwisu" w:history="1">
        <w:r w:rsidRPr="00EE7098">
          <w:rPr>
            <w:rStyle w:val="Hipercze"/>
            <w:rFonts w:ascii="Cambria" w:hAnsi="Cambria"/>
            <w:color w:val="auto"/>
            <w:sz w:val="24"/>
            <w:szCs w:val="24"/>
          </w:rPr>
          <w:t>https://ezamowienia.gov.pl/pl/regulamin/#regulamin-serwisu</w:t>
        </w:r>
      </w:hyperlink>
      <w:r w:rsidRPr="00EE7098">
        <w:rPr>
          <w:rFonts w:ascii="Cambria" w:hAnsi="Cambria"/>
          <w:sz w:val="24"/>
          <w:szCs w:val="24"/>
        </w:rPr>
        <w:t xml:space="preserve"> oraz informacje zamieszczone w zakładce </w:t>
      </w:r>
      <w:r w:rsidRPr="00EE7098">
        <w:rPr>
          <w:rFonts w:ascii="Cambria" w:hAnsi="Cambria"/>
          <w:i/>
          <w:iCs/>
          <w:sz w:val="24"/>
          <w:szCs w:val="24"/>
        </w:rPr>
        <w:t>„Centrum Pomocy”.</w:t>
      </w:r>
    </w:p>
    <w:p w14:paraId="1197B0C8" w14:textId="77777777"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Przeglądanie i pobieranie publicznej treści dokumentacji postępowania nie wymaga posiadania konta na Platformie e-Zamówienia ani logowania do Platformy e-Zamówienia.</w:t>
      </w:r>
    </w:p>
    <w:p w14:paraId="0365A6A0" w14:textId="25E753EB"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t>
      </w:r>
      <w:r w:rsidR="00473724" w:rsidRPr="00EE7098">
        <w:rPr>
          <w:rFonts w:ascii="Cambria" w:hAnsi="Cambria"/>
          <w:sz w:val="24"/>
          <w:szCs w:val="24"/>
        </w:rPr>
        <w:t xml:space="preserve">w sprawie sposobu sporządzania i przekazywania informacji oraz wymagań technicznych dla dokumentów elektronicznych oraz środków komunikacji elektronicznej </w:t>
      </w:r>
      <w:r w:rsidR="00473724" w:rsidRPr="00EE7098">
        <w:rPr>
          <w:rFonts w:ascii="Cambria" w:hAnsi="Cambria"/>
          <w:sz w:val="24"/>
          <w:szCs w:val="24"/>
        </w:rPr>
        <w:br/>
        <w:t>w postępowaniu o udzielenie zamówienia publicznego lub konkursie (Dz. U. z 2020 r. poz. 2452).</w:t>
      </w:r>
    </w:p>
    <w:p w14:paraId="6DB603EA" w14:textId="1913CEAF"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 xml:space="preserve">Dokumenty elektroniczne, o których mowa w § 2 ust. 1 rozporządzenia , o którym mowa w pkt 11.6 SWZ, sporządza się w postaci elektronicznej, w formatach danych określonych w przepisach rozporządzenia Rady Ministrów  z dnia </w:t>
      </w:r>
      <w:r w:rsidR="00405FBA" w:rsidRPr="00EE7098">
        <w:rPr>
          <w:rFonts w:ascii="Cambria" w:hAnsi="Cambria"/>
          <w:sz w:val="24"/>
          <w:szCs w:val="24"/>
        </w:rPr>
        <w:t>21 maja 2024</w:t>
      </w:r>
      <w:r w:rsidRPr="00EE7098">
        <w:rPr>
          <w:rFonts w:ascii="Cambria" w:hAnsi="Cambria"/>
          <w:sz w:val="24"/>
          <w:szCs w:val="24"/>
        </w:rPr>
        <w:t xml:space="preserve"> r. w sprawie Krajowych Ram Interoperacyjności, minimalnych wymagań dla rejestrów publicznych i wymiany informacji w postaci elektronicznej oraz minimalnych wymagań dla systemów teleinformatycznych</w:t>
      </w:r>
      <w:r w:rsidR="00871624" w:rsidRPr="00EE7098">
        <w:rPr>
          <w:rFonts w:ascii="Cambria" w:hAnsi="Cambria"/>
          <w:sz w:val="24"/>
          <w:szCs w:val="24"/>
        </w:rPr>
        <w:t xml:space="preserve"> (Dz. U. 2024, poz. 773</w:t>
      </w:r>
      <w:r w:rsidR="00405FBA" w:rsidRPr="00EE7098">
        <w:rPr>
          <w:rFonts w:ascii="Cambria" w:hAnsi="Cambria"/>
          <w:sz w:val="24"/>
          <w:szCs w:val="24"/>
        </w:rPr>
        <w:t>)</w:t>
      </w:r>
      <w:r w:rsidRPr="00EE7098">
        <w:rPr>
          <w:rFonts w:ascii="Cambria" w:hAnsi="Cambria"/>
          <w:sz w:val="24"/>
          <w:szCs w:val="24"/>
        </w:rPr>
        <w:t>, z uwzględnieniem rodzaju przekazywanych danych i przekazuje się jako załączniki. W przypadku formatów, o których mowa w art. 66 ust. 1 ustawy Pzp, ww. regulacje nie będą miały bezpośredniego zastosowania.</w:t>
      </w:r>
    </w:p>
    <w:p w14:paraId="7AC12642" w14:textId="77777777"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Informacje, oświadczenia lub dokumenty, inne niż wymienione w § 2 ust. 1 rozporządzenia, o którym mowa w pkt 11.6 SWZ, przekazywane w postępowaniu sporządza się w postaci elektronicznej:</w:t>
      </w:r>
    </w:p>
    <w:p w14:paraId="5EE5B4BA" w14:textId="77777777" w:rsidR="00AC21DD" w:rsidRPr="00EE7098" w:rsidRDefault="00AC21DD" w:rsidP="00CF5019">
      <w:pPr>
        <w:pStyle w:val="Akapitzlist"/>
        <w:numPr>
          <w:ilvl w:val="0"/>
          <w:numId w:val="31"/>
        </w:numPr>
        <w:spacing w:before="0" w:after="0" w:line="276" w:lineRule="auto"/>
        <w:ind w:left="993" w:hanging="284"/>
        <w:rPr>
          <w:rFonts w:ascii="Cambria" w:hAnsi="Cambria"/>
          <w:sz w:val="24"/>
          <w:szCs w:val="24"/>
        </w:rPr>
      </w:pPr>
      <w:r w:rsidRPr="00EE7098">
        <w:rPr>
          <w:rFonts w:ascii="Cambria" w:hAnsi="Cambria"/>
          <w:sz w:val="24"/>
          <w:szCs w:val="24"/>
        </w:rPr>
        <w:t xml:space="preserve">w formatach danych określonych w przepisach rozporządzenia Rady Ministrów w sprawie Krajowych Ram Interoperacyjności z uwzględnieniem rodzaju przekazywanych danych (i przekazuje się jako załącznik), </w:t>
      </w:r>
    </w:p>
    <w:p w14:paraId="2D531C10" w14:textId="77777777" w:rsidR="00AC21DD" w:rsidRPr="00EE7098" w:rsidRDefault="00AC21DD" w:rsidP="006B5DBD">
      <w:pPr>
        <w:pStyle w:val="Akapitzlist"/>
        <w:spacing w:before="0" w:after="0" w:line="276" w:lineRule="auto"/>
        <w:rPr>
          <w:rFonts w:ascii="Cambria" w:hAnsi="Cambria"/>
          <w:sz w:val="24"/>
          <w:szCs w:val="24"/>
        </w:rPr>
      </w:pPr>
      <w:r w:rsidRPr="00EE7098">
        <w:rPr>
          <w:rFonts w:ascii="Cambria" w:hAnsi="Cambria"/>
          <w:sz w:val="24"/>
          <w:szCs w:val="24"/>
        </w:rPr>
        <w:t>lub</w:t>
      </w:r>
    </w:p>
    <w:p w14:paraId="68685924" w14:textId="77777777" w:rsidR="00AC21DD" w:rsidRPr="00EE7098" w:rsidRDefault="00AC21DD" w:rsidP="00CF5019">
      <w:pPr>
        <w:pStyle w:val="Akapitzlist"/>
        <w:numPr>
          <w:ilvl w:val="0"/>
          <w:numId w:val="31"/>
        </w:numPr>
        <w:spacing w:before="0" w:after="0" w:line="276" w:lineRule="auto"/>
        <w:ind w:left="993" w:hanging="284"/>
        <w:rPr>
          <w:rFonts w:ascii="Cambria" w:hAnsi="Cambria"/>
          <w:sz w:val="24"/>
          <w:szCs w:val="24"/>
        </w:rPr>
      </w:pPr>
      <w:r w:rsidRPr="00EE7098">
        <w:rPr>
          <w:rFonts w:ascii="Cambria" w:hAnsi="Cambria"/>
          <w:sz w:val="24"/>
          <w:szCs w:val="24"/>
        </w:rPr>
        <w:t xml:space="preserve">jako tekst wpisany bezpośrednio do wiadomości przekazywanej przy użyciu środków komunikacji elektronicznej (np. w treści wiadomości e-mail lub w treści </w:t>
      </w:r>
      <w:r w:rsidRPr="00EE7098">
        <w:rPr>
          <w:rFonts w:ascii="Cambria" w:hAnsi="Cambria"/>
          <w:i/>
          <w:iCs/>
          <w:sz w:val="24"/>
          <w:szCs w:val="24"/>
        </w:rPr>
        <w:t>„Formularza do komunikacji”</w:t>
      </w:r>
      <w:r w:rsidRPr="00EE7098">
        <w:rPr>
          <w:rFonts w:ascii="Cambria" w:hAnsi="Cambria"/>
          <w:sz w:val="24"/>
          <w:szCs w:val="24"/>
        </w:rPr>
        <w:t>).</w:t>
      </w:r>
    </w:p>
    <w:p w14:paraId="0630B74A" w14:textId="28AC5335"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EE7098">
        <w:rPr>
          <w:rFonts w:ascii="Cambria" w:eastAsia="Calibri" w:hAnsi="Cambria" w:cs="Arial"/>
          <w:sz w:val="24"/>
          <w:szCs w:val="24"/>
        </w:rPr>
        <w:t>(</w:t>
      </w:r>
      <w:r w:rsidR="00405FBA" w:rsidRPr="00EE7098">
        <w:rPr>
          <w:rFonts w:ascii="Cambria" w:eastAsia="Calibri" w:hAnsi="Cambria" w:cs="Arial"/>
          <w:sz w:val="24"/>
          <w:szCs w:val="24"/>
        </w:rPr>
        <w:t xml:space="preserve">tj. </w:t>
      </w:r>
      <w:r w:rsidRPr="00EE7098">
        <w:rPr>
          <w:rFonts w:ascii="Cambria" w:eastAsia="Calibri" w:hAnsi="Cambria" w:cs="Arial"/>
          <w:sz w:val="24"/>
          <w:szCs w:val="24"/>
        </w:rPr>
        <w:t>Dz. U. z 202</w:t>
      </w:r>
      <w:r w:rsidR="007863CE" w:rsidRPr="00EE7098">
        <w:rPr>
          <w:rFonts w:ascii="Cambria" w:eastAsia="Calibri" w:hAnsi="Cambria" w:cs="Arial"/>
          <w:sz w:val="24"/>
          <w:szCs w:val="24"/>
        </w:rPr>
        <w:t>2</w:t>
      </w:r>
      <w:r w:rsidRPr="00EE7098">
        <w:rPr>
          <w:rFonts w:ascii="Cambria" w:eastAsia="Calibri" w:hAnsi="Cambria" w:cs="Arial"/>
          <w:sz w:val="24"/>
          <w:szCs w:val="24"/>
        </w:rPr>
        <w:t xml:space="preserve"> r. poz. 1</w:t>
      </w:r>
      <w:r w:rsidR="007863CE" w:rsidRPr="00EE7098">
        <w:rPr>
          <w:rFonts w:ascii="Cambria" w:eastAsia="Calibri" w:hAnsi="Cambria" w:cs="Arial"/>
          <w:sz w:val="24"/>
          <w:szCs w:val="24"/>
        </w:rPr>
        <w:t>233</w:t>
      </w:r>
      <w:r w:rsidRPr="00EE7098">
        <w:rPr>
          <w:rFonts w:ascii="Cambria" w:eastAsia="Calibri" w:hAnsi="Cambria" w:cs="Arial"/>
          <w:sz w:val="24"/>
          <w:szCs w:val="24"/>
        </w:rPr>
        <w:t xml:space="preserve">), </w:t>
      </w:r>
      <w:r w:rsidRPr="00EE7098">
        <w:rPr>
          <w:rFonts w:ascii="Cambria" w:hAnsi="Cambria"/>
          <w:sz w:val="24"/>
          <w:szCs w:val="24"/>
        </w:rPr>
        <w:t xml:space="preserve">wykonawca, w celu utrzymania w poufności tych informacji, przekazuje je w wydzielonym i odpowiednio oznaczonym pliku, wraz z jednoczesnym zaznaczeniem w nazwie pliku </w:t>
      </w:r>
      <w:r w:rsidRPr="00EE7098">
        <w:rPr>
          <w:rFonts w:ascii="Cambria" w:hAnsi="Cambria"/>
          <w:i/>
          <w:iCs/>
          <w:sz w:val="24"/>
          <w:szCs w:val="24"/>
        </w:rPr>
        <w:t>„Dokument stanowiący tajemnicę przedsiębiorstwa”.</w:t>
      </w:r>
    </w:p>
    <w:p w14:paraId="15F43301" w14:textId="77777777"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 xml:space="preserve">Komunikacja w postępowaniu, </w:t>
      </w:r>
      <w:r w:rsidRPr="00EE7098">
        <w:rPr>
          <w:rFonts w:ascii="Cambria" w:hAnsi="Cambria"/>
          <w:b/>
          <w:bCs/>
          <w:sz w:val="24"/>
          <w:szCs w:val="24"/>
          <w:u w:val="single"/>
        </w:rPr>
        <w:t>z wyłączeniem składania ofert</w:t>
      </w:r>
      <w:r w:rsidRPr="00EE7098">
        <w:rPr>
          <w:rFonts w:ascii="Cambria" w:hAnsi="Cambria"/>
          <w:sz w:val="24"/>
          <w:szCs w:val="24"/>
        </w:rPr>
        <w:t xml:space="preserve"> </w:t>
      </w:r>
      <w:r w:rsidRPr="00EE7098">
        <w:rPr>
          <w:rFonts w:ascii="Cambria" w:hAnsi="Cambria"/>
          <w:b/>
          <w:bCs/>
          <w:sz w:val="24"/>
          <w:szCs w:val="24"/>
        </w:rPr>
        <w:t>(sposób składania ofert opisano w rozdziale 13 SWZ)</w:t>
      </w:r>
      <w:r w:rsidRPr="00EE7098">
        <w:rPr>
          <w:rFonts w:ascii="Cambria" w:hAnsi="Cambria"/>
          <w:sz w:val="24"/>
          <w:szCs w:val="24"/>
        </w:rPr>
        <w:t xml:space="preserve"> odbywa się drogą elektroniczną za pośrednictwem formularzy do komunikacji dostępnych w zakładce </w:t>
      </w:r>
      <w:r w:rsidRPr="00EE7098">
        <w:rPr>
          <w:rFonts w:ascii="Cambria" w:hAnsi="Cambria"/>
          <w:i/>
          <w:iCs/>
          <w:sz w:val="24"/>
          <w:szCs w:val="24"/>
        </w:rPr>
        <w:t>„Formularze”</w:t>
      </w:r>
      <w:r w:rsidRPr="00EE7098">
        <w:rPr>
          <w:rFonts w:ascii="Cambria" w:hAnsi="Cambria"/>
          <w:sz w:val="24"/>
          <w:szCs w:val="24"/>
        </w:rPr>
        <w:t xml:space="preserve"> </w:t>
      </w:r>
      <w:r w:rsidRPr="00EE7098">
        <w:rPr>
          <w:rFonts w:ascii="Cambria" w:hAnsi="Cambria"/>
          <w:i/>
          <w:iCs/>
          <w:sz w:val="24"/>
          <w:szCs w:val="24"/>
        </w:rPr>
        <w:t>(„Formularze do komunikacji”).</w:t>
      </w:r>
      <w:r w:rsidRPr="00EE7098">
        <w:rPr>
          <w:rFonts w:ascii="Cambria" w:hAnsi="Cambria"/>
          <w:sz w:val="24"/>
          <w:szCs w:val="24"/>
        </w:rPr>
        <w:t xml:space="preserve"> Za pośrednictwem </w:t>
      </w:r>
      <w:r w:rsidRPr="00EE7098">
        <w:rPr>
          <w:rFonts w:ascii="Cambria" w:hAnsi="Cambria"/>
          <w:i/>
          <w:iCs/>
          <w:sz w:val="24"/>
          <w:szCs w:val="24"/>
        </w:rPr>
        <w:t xml:space="preserve">„Formularzy do komunikacji” </w:t>
      </w:r>
      <w:r w:rsidRPr="00EE7098">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54556BC7" w14:textId="77777777"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Możliwość korzystania w postępowaniu z „</w:t>
      </w:r>
      <w:r w:rsidRPr="00EE7098">
        <w:rPr>
          <w:rFonts w:ascii="Cambria" w:hAnsi="Cambria"/>
          <w:i/>
          <w:iCs/>
          <w:sz w:val="24"/>
          <w:szCs w:val="24"/>
        </w:rPr>
        <w:t>Formularzy do komunikacji”</w:t>
      </w:r>
      <w:r w:rsidRPr="00EE7098">
        <w:rPr>
          <w:rFonts w:ascii="Cambria" w:hAnsi="Cambria"/>
          <w:sz w:val="24"/>
          <w:szCs w:val="24"/>
        </w:rPr>
        <w:t xml:space="preserve"> w pełnym zakresie wymaga posiadania konta „Wykonawcy” na Platformie e-Zamówienia oraz zalogowania się na Platformie e-Zamówienia. Do korzystania z </w:t>
      </w:r>
      <w:r w:rsidRPr="00EE7098">
        <w:rPr>
          <w:rFonts w:ascii="Cambria" w:hAnsi="Cambria"/>
          <w:i/>
          <w:iCs/>
          <w:sz w:val="24"/>
          <w:szCs w:val="24"/>
        </w:rPr>
        <w:t xml:space="preserve">„Formularzy do komunikacji” </w:t>
      </w:r>
      <w:r w:rsidRPr="00EE7098">
        <w:rPr>
          <w:rFonts w:ascii="Cambria" w:hAnsi="Cambria"/>
          <w:sz w:val="24"/>
          <w:szCs w:val="24"/>
        </w:rPr>
        <w:t>służących do zadawania pytań dotyczących treści dokumentów zamówienia wystarczające jest posiadanie tzw. konta uproszczonego na Platformie e-Zamówienia.</w:t>
      </w:r>
    </w:p>
    <w:p w14:paraId="6C1496E5" w14:textId="77777777"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 xml:space="preserve">Wszystkie wysłane i odebrane w postępowaniu przez wykonawcę wiadomości widoczne są po zalogowaniu w podglądzie postępowania w zakładce </w:t>
      </w:r>
      <w:r w:rsidRPr="00EE7098">
        <w:rPr>
          <w:rFonts w:ascii="Cambria" w:hAnsi="Cambria"/>
          <w:i/>
          <w:iCs/>
          <w:sz w:val="24"/>
          <w:szCs w:val="24"/>
        </w:rPr>
        <w:t>„Komunikacja”.</w:t>
      </w:r>
    </w:p>
    <w:p w14:paraId="6CEDB4B8" w14:textId="77777777"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 xml:space="preserve">Maksymalny rozmiar plików przesyłanych za pośrednictwem </w:t>
      </w:r>
      <w:r w:rsidRPr="00EE7098">
        <w:rPr>
          <w:rFonts w:ascii="Cambria" w:hAnsi="Cambria"/>
          <w:i/>
          <w:iCs/>
          <w:sz w:val="24"/>
          <w:szCs w:val="24"/>
        </w:rPr>
        <w:t xml:space="preserve">„Formularzy do komunikacji” </w:t>
      </w:r>
      <w:r w:rsidRPr="00EE7098">
        <w:rPr>
          <w:rFonts w:ascii="Cambria" w:hAnsi="Cambria"/>
          <w:sz w:val="24"/>
          <w:szCs w:val="24"/>
        </w:rPr>
        <w:t>wynosi 150 MB (wielkość ta dotyczy plików przesyłanych jako załączniki do jednego formularza).</w:t>
      </w:r>
    </w:p>
    <w:p w14:paraId="763AD57A" w14:textId="58CCA9B2"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4A1C930B" w14:textId="77777777" w:rsidR="00AC21DD" w:rsidRPr="00EE7098" w:rsidRDefault="00AC21DD" w:rsidP="00CF5019">
      <w:pPr>
        <w:pStyle w:val="Akapitzlist"/>
        <w:numPr>
          <w:ilvl w:val="2"/>
          <w:numId w:val="35"/>
        </w:numPr>
        <w:spacing w:before="0" w:after="0" w:line="276" w:lineRule="auto"/>
        <w:ind w:hanging="863"/>
        <w:rPr>
          <w:rFonts w:ascii="Cambria" w:hAnsi="Cambria"/>
          <w:sz w:val="24"/>
          <w:szCs w:val="24"/>
        </w:rPr>
      </w:pPr>
      <w:r w:rsidRPr="00EE7098">
        <w:rPr>
          <w:rFonts w:ascii="Cambria" w:hAnsi="Cambria"/>
          <w:sz w:val="24"/>
          <w:szCs w:val="24"/>
        </w:rPr>
        <w:t>W celu prawidłowego korzystania z usług Platformy e-Zamówienia wymagany jest:</w:t>
      </w:r>
    </w:p>
    <w:p w14:paraId="4541F239" w14:textId="77777777" w:rsidR="00AC21DD" w:rsidRPr="00EE7098" w:rsidRDefault="00AC21DD" w:rsidP="00CF5019">
      <w:pPr>
        <w:pStyle w:val="Akapitzlist"/>
        <w:numPr>
          <w:ilvl w:val="3"/>
          <w:numId w:val="30"/>
        </w:numPr>
        <w:tabs>
          <w:tab w:val="left" w:pos="993"/>
          <w:tab w:val="left" w:pos="1134"/>
        </w:tabs>
        <w:spacing w:before="0" w:after="0" w:line="276" w:lineRule="auto"/>
        <w:ind w:left="1843" w:hanging="283"/>
        <w:rPr>
          <w:rFonts w:ascii="Cambria" w:hAnsi="Cambria" w:cs="Arial"/>
          <w:sz w:val="24"/>
          <w:szCs w:val="24"/>
        </w:rPr>
      </w:pPr>
      <w:r w:rsidRPr="00EE7098">
        <w:rPr>
          <w:rFonts w:ascii="Cambria" w:hAnsi="Cambria"/>
          <w:sz w:val="24"/>
          <w:szCs w:val="24"/>
        </w:rPr>
        <w:t>Komputer PC:         </w:t>
      </w:r>
    </w:p>
    <w:p w14:paraId="0DF65DC3" w14:textId="4294E0A1" w:rsidR="00AC21DD" w:rsidRPr="00EE7098" w:rsidRDefault="00AC21DD" w:rsidP="00CF5019">
      <w:pPr>
        <w:pStyle w:val="Akapitzlist"/>
        <w:numPr>
          <w:ilvl w:val="0"/>
          <w:numId w:val="32"/>
        </w:numPr>
        <w:tabs>
          <w:tab w:val="center" w:pos="1843"/>
        </w:tabs>
        <w:spacing w:before="0" w:after="0" w:line="276" w:lineRule="auto"/>
        <w:ind w:left="2127" w:hanging="284"/>
        <w:rPr>
          <w:rFonts w:ascii="Cambria" w:hAnsi="Cambria" w:cs="Arial"/>
          <w:sz w:val="24"/>
          <w:szCs w:val="24"/>
        </w:rPr>
      </w:pPr>
      <w:r w:rsidRPr="00EE7098">
        <w:rPr>
          <w:rFonts w:ascii="Cambria" w:hAnsi="Cambria"/>
          <w:sz w:val="24"/>
          <w:szCs w:val="24"/>
        </w:rPr>
        <w:t>parametry minimum: Intel Core2 Duo, 2 GB RAM, HD</w:t>
      </w:r>
      <w:r w:rsidR="002A2614" w:rsidRPr="00EE7098">
        <w:rPr>
          <w:rFonts w:ascii="Cambria" w:hAnsi="Cambria"/>
          <w:sz w:val="24"/>
          <w:szCs w:val="24"/>
        </w:rPr>
        <w:t>D</w:t>
      </w:r>
      <w:r w:rsidRPr="00EE7098">
        <w:rPr>
          <w:rFonts w:ascii="Cambria" w:hAnsi="Cambria"/>
          <w:sz w:val="24"/>
          <w:szCs w:val="24"/>
        </w:rPr>
        <w:t>,</w:t>
      </w:r>
    </w:p>
    <w:p w14:paraId="3F77A847" w14:textId="77777777" w:rsidR="00AC21DD" w:rsidRPr="00EE7098" w:rsidRDefault="00AC21DD" w:rsidP="00CF5019">
      <w:pPr>
        <w:pStyle w:val="Akapitzlist"/>
        <w:numPr>
          <w:ilvl w:val="0"/>
          <w:numId w:val="32"/>
        </w:numPr>
        <w:tabs>
          <w:tab w:val="center" w:pos="1843"/>
        </w:tabs>
        <w:spacing w:before="0" w:after="0" w:line="276" w:lineRule="auto"/>
        <w:ind w:left="2127" w:hanging="284"/>
        <w:rPr>
          <w:rFonts w:ascii="Cambria" w:hAnsi="Cambria" w:cs="Arial"/>
          <w:sz w:val="24"/>
          <w:szCs w:val="24"/>
        </w:rPr>
      </w:pPr>
      <w:r w:rsidRPr="00EE7098">
        <w:rPr>
          <w:rFonts w:ascii="Cambria" w:hAnsi="Cambria"/>
          <w:sz w:val="24"/>
          <w:szCs w:val="24"/>
        </w:rPr>
        <w:t>zainstalowany jedne z poniższych systemów operacyjnych: MS Windows 7 lub nowszy, OSX/Mac OS 10.10, Ubuntu 14.04,</w:t>
      </w:r>
    </w:p>
    <w:p w14:paraId="6C7F8C99" w14:textId="77777777" w:rsidR="00AC21DD" w:rsidRPr="00EE7098" w:rsidRDefault="00AC21DD" w:rsidP="00CF5019">
      <w:pPr>
        <w:pStyle w:val="Akapitzlist"/>
        <w:numPr>
          <w:ilvl w:val="0"/>
          <w:numId w:val="32"/>
        </w:numPr>
        <w:tabs>
          <w:tab w:val="center" w:pos="1843"/>
        </w:tabs>
        <w:spacing w:before="0" w:after="0" w:line="276" w:lineRule="auto"/>
        <w:ind w:left="2127" w:hanging="284"/>
        <w:rPr>
          <w:rFonts w:ascii="Cambria" w:hAnsi="Cambria" w:cs="Arial"/>
          <w:sz w:val="24"/>
          <w:szCs w:val="24"/>
        </w:rPr>
      </w:pPr>
      <w:r w:rsidRPr="00EE7098">
        <w:rPr>
          <w:rFonts w:ascii="Cambria" w:hAnsi="Cambria"/>
          <w:sz w:val="24"/>
          <w:szCs w:val="24"/>
        </w:rPr>
        <w:t>zainstalowana jedna z poniższych przeglądarek: Chrome 66.0 lub nowsza, Firefox 59.0 lub nowszy, Safari 11.1 lub nowsza, Edge 14.0 i nowsze,</w:t>
      </w:r>
    </w:p>
    <w:p w14:paraId="7441BD7E" w14:textId="77777777" w:rsidR="00AC21DD" w:rsidRPr="00EE7098" w:rsidRDefault="00AC21DD" w:rsidP="006B5DBD">
      <w:pPr>
        <w:spacing w:line="276" w:lineRule="auto"/>
        <w:ind w:left="1276" w:firstLine="284"/>
        <w:rPr>
          <w:rFonts w:ascii="Cambria" w:hAnsi="Cambria"/>
        </w:rPr>
      </w:pPr>
      <w:r w:rsidRPr="00EE7098">
        <w:rPr>
          <w:rFonts w:ascii="Cambria" w:hAnsi="Cambria"/>
        </w:rPr>
        <w:t>albo</w:t>
      </w:r>
    </w:p>
    <w:p w14:paraId="190F8AFA" w14:textId="77777777" w:rsidR="00AC21DD" w:rsidRPr="00EE7098" w:rsidRDefault="00AC21DD" w:rsidP="00CF5019">
      <w:pPr>
        <w:pStyle w:val="Akapitzlist"/>
        <w:numPr>
          <w:ilvl w:val="3"/>
          <w:numId w:val="30"/>
        </w:numPr>
        <w:spacing w:before="0" w:after="0" w:line="276" w:lineRule="auto"/>
        <w:ind w:left="1843" w:hanging="283"/>
        <w:rPr>
          <w:rFonts w:ascii="Cambria" w:hAnsi="Cambria"/>
          <w:sz w:val="24"/>
          <w:szCs w:val="24"/>
        </w:rPr>
      </w:pPr>
      <w:r w:rsidRPr="00EE7098">
        <w:rPr>
          <w:rFonts w:ascii="Cambria" w:hAnsi="Cambria"/>
          <w:sz w:val="24"/>
          <w:szCs w:val="24"/>
        </w:rPr>
        <w:t>Tablet/Telefon:</w:t>
      </w:r>
    </w:p>
    <w:p w14:paraId="04536A92" w14:textId="77777777" w:rsidR="00AC21DD" w:rsidRPr="00EE7098" w:rsidRDefault="00AC21DD" w:rsidP="00CF5019">
      <w:pPr>
        <w:pStyle w:val="Akapitzlist"/>
        <w:numPr>
          <w:ilvl w:val="0"/>
          <w:numId w:val="33"/>
        </w:numPr>
        <w:spacing w:before="0" w:after="0" w:line="276" w:lineRule="auto"/>
        <w:ind w:left="2127" w:hanging="284"/>
        <w:rPr>
          <w:rFonts w:ascii="Cambria" w:hAnsi="Cambria"/>
          <w:sz w:val="24"/>
          <w:szCs w:val="24"/>
        </w:rPr>
      </w:pPr>
      <w:r w:rsidRPr="00EE7098">
        <w:rPr>
          <w:rFonts w:ascii="Cambria" w:hAnsi="Cambria"/>
          <w:sz w:val="24"/>
          <w:szCs w:val="24"/>
        </w:rPr>
        <w:t>parametry minimum: 4 rdzenie procesora, 2GB RAM, Android 6.0 Marshmallow, iOS 10.3,</w:t>
      </w:r>
    </w:p>
    <w:p w14:paraId="0F2C1D09" w14:textId="77777777" w:rsidR="00AC21DD" w:rsidRPr="00EE7098" w:rsidRDefault="00AC21DD" w:rsidP="00CF5019">
      <w:pPr>
        <w:pStyle w:val="Akapitzlist"/>
        <w:numPr>
          <w:ilvl w:val="0"/>
          <w:numId w:val="33"/>
        </w:numPr>
        <w:spacing w:before="0" w:after="0" w:line="276" w:lineRule="auto"/>
        <w:ind w:left="2127" w:hanging="284"/>
        <w:rPr>
          <w:rFonts w:ascii="Cambria" w:hAnsi="Cambria"/>
          <w:sz w:val="24"/>
          <w:szCs w:val="24"/>
        </w:rPr>
      </w:pPr>
      <w:r w:rsidRPr="00EE7098">
        <w:rPr>
          <w:rFonts w:ascii="Cambria" w:hAnsi="Cambria"/>
          <w:sz w:val="24"/>
          <w:szCs w:val="24"/>
        </w:rPr>
        <w:t>przeglądarka Chrome 61 lub nowa</w:t>
      </w:r>
    </w:p>
    <w:p w14:paraId="2A62AC60" w14:textId="77777777" w:rsidR="00AC21DD" w:rsidRPr="00EE7098" w:rsidRDefault="00AC21DD" w:rsidP="00CF5019">
      <w:pPr>
        <w:pStyle w:val="Akapitzlist"/>
        <w:numPr>
          <w:ilvl w:val="2"/>
          <w:numId w:val="35"/>
        </w:numPr>
        <w:tabs>
          <w:tab w:val="left" w:pos="426"/>
        </w:tabs>
        <w:spacing w:before="0" w:after="0" w:line="276" w:lineRule="auto"/>
        <w:ind w:left="1560" w:hanging="851"/>
        <w:rPr>
          <w:rFonts w:ascii="Cambria" w:hAnsi="Cambria" w:cs="Arial"/>
          <w:sz w:val="24"/>
          <w:szCs w:val="24"/>
        </w:rPr>
      </w:pPr>
      <w:r w:rsidRPr="00EE7098">
        <w:rPr>
          <w:rFonts w:ascii="Cambria" w:hAnsi="Cambria"/>
          <w:sz w:val="24"/>
          <w:szCs w:val="24"/>
        </w:rPr>
        <w:t xml:space="preserve">Dla skorzystania z pełnej funkcjonalności może być konieczne włączenie w przeglądarce obsługi protokołu bezpiecznej transmisji danych SSL, </w:t>
      </w:r>
      <w:r w:rsidRPr="00EE7098">
        <w:rPr>
          <w:rFonts w:ascii="Cambria" w:hAnsi="Cambria"/>
          <w:sz w:val="24"/>
          <w:szCs w:val="24"/>
        </w:rPr>
        <w:br/>
        <w:t>obsługi Java Script, oraz cookies;</w:t>
      </w:r>
    </w:p>
    <w:p w14:paraId="267BAB01" w14:textId="77777777" w:rsidR="00AC21DD" w:rsidRPr="00EE7098" w:rsidRDefault="00AC21DD" w:rsidP="00CF5019">
      <w:pPr>
        <w:pStyle w:val="Akapitzlist"/>
        <w:numPr>
          <w:ilvl w:val="2"/>
          <w:numId w:val="35"/>
        </w:numPr>
        <w:tabs>
          <w:tab w:val="left" w:pos="426"/>
        </w:tabs>
        <w:spacing w:before="0" w:after="0" w:line="276" w:lineRule="auto"/>
        <w:ind w:left="1560" w:hanging="851"/>
        <w:rPr>
          <w:rFonts w:ascii="Cambria" w:hAnsi="Cambria" w:cs="Arial"/>
          <w:sz w:val="24"/>
          <w:szCs w:val="24"/>
        </w:rPr>
      </w:pPr>
      <w:r w:rsidRPr="00EE7098">
        <w:rPr>
          <w:rFonts w:ascii="Cambria" w:hAnsi="Cambria"/>
          <w:sz w:val="24"/>
          <w:szCs w:val="24"/>
        </w:rPr>
        <w:t xml:space="preserve">Specyfikacja połączenia, formatu przesyłanych danych oraz kodowania </w:t>
      </w:r>
      <w:r w:rsidRPr="00EE7098">
        <w:rPr>
          <w:rFonts w:ascii="Cambria" w:hAnsi="Cambria"/>
          <w:sz w:val="24"/>
          <w:szCs w:val="24"/>
        </w:rPr>
        <w:br/>
        <w:t>i oznaczania czasu odbioru danych:</w:t>
      </w:r>
    </w:p>
    <w:p w14:paraId="715C0DD1" w14:textId="77777777" w:rsidR="00AC21DD" w:rsidRPr="00EE7098" w:rsidRDefault="00AC21DD" w:rsidP="00CF5019">
      <w:pPr>
        <w:pStyle w:val="Akapitzlist"/>
        <w:numPr>
          <w:ilvl w:val="0"/>
          <w:numId w:val="34"/>
        </w:numPr>
        <w:spacing w:before="0" w:after="0" w:line="276" w:lineRule="auto"/>
        <w:ind w:left="1843" w:hanging="283"/>
        <w:rPr>
          <w:rFonts w:ascii="Cambria" w:hAnsi="Cambria"/>
          <w:sz w:val="24"/>
          <w:szCs w:val="24"/>
        </w:rPr>
      </w:pPr>
      <w:r w:rsidRPr="00EE7098">
        <w:rPr>
          <w:rFonts w:ascii="Cambria" w:hAnsi="Cambria"/>
          <w:sz w:val="24"/>
          <w:szCs w:val="24"/>
        </w:rPr>
        <w:t>specyfikacja połączenia – formularze udostępnione są za pomocą protokołu TLS 1.2,</w:t>
      </w:r>
    </w:p>
    <w:p w14:paraId="738AFD90" w14:textId="77777777" w:rsidR="00AC21DD" w:rsidRPr="00EE7098" w:rsidRDefault="00AC21DD" w:rsidP="00CF5019">
      <w:pPr>
        <w:pStyle w:val="Akapitzlist"/>
        <w:numPr>
          <w:ilvl w:val="0"/>
          <w:numId w:val="34"/>
        </w:numPr>
        <w:spacing w:before="0" w:after="0" w:line="276" w:lineRule="auto"/>
        <w:ind w:left="1843" w:hanging="283"/>
        <w:rPr>
          <w:rFonts w:ascii="Cambria" w:hAnsi="Cambria"/>
          <w:sz w:val="24"/>
          <w:szCs w:val="24"/>
        </w:rPr>
      </w:pPr>
      <w:r w:rsidRPr="00EE7098">
        <w:rPr>
          <w:rFonts w:ascii="Cambria" w:hAnsi="Cambria"/>
          <w:sz w:val="24"/>
          <w:szCs w:val="24"/>
        </w:rPr>
        <w:t>format danych oraz kodowanie: formularze dostępne są w formacie HTML z kodowaniem UTF-8,</w:t>
      </w:r>
    </w:p>
    <w:p w14:paraId="362E7A38" w14:textId="77777777" w:rsidR="00AC21DD" w:rsidRPr="00EE7098" w:rsidRDefault="00AC21DD" w:rsidP="00CF5019">
      <w:pPr>
        <w:pStyle w:val="Akapitzlist"/>
        <w:numPr>
          <w:ilvl w:val="0"/>
          <w:numId w:val="34"/>
        </w:numPr>
        <w:spacing w:before="0" w:after="0" w:line="276" w:lineRule="auto"/>
        <w:ind w:left="1843" w:hanging="283"/>
        <w:rPr>
          <w:rFonts w:ascii="Cambria" w:hAnsi="Cambria"/>
          <w:sz w:val="24"/>
          <w:szCs w:val="24"/>
        </w:rPr>
      </w:pPr>
      <w:r w:rsidRPr="00EE7098">
        <w:rPr>
          <w:rFonts w:ascii="Cambria" w:hAnsi="Cambria"/>
          <w:sz w:val="24"/>
          <w:szCs w:val="24"/>
        </w:rPr>
        <w:t xml:space="preserve">oznaczenia czasu odbioru danych: wszelkie operacje opierają się </w:t>
      </w:r>
      <w:r w:rsidRPr="00EE7098">
        <w:rPr>
          <w:rFonts w:ascii="Cambria" w:hAnsi="Cambria"/>
          <w:sz w:val="24"/>
          <w:szCs w:val="24"/>
        </w:rPr>
        <w:br/>
        <w:t>o czas serwera i dane zapisywane są z dokładnością co do sekundy.</w:t>
      </w:r>
    </w:p>
    <w:p w14:paraId="30138864" w14:textId="3D55E101"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sz w:val="24"/>
          <w:szCs w:val="24"/>
        </w:rPr>
        <w:t xml:space="preserve">W przypadku problemów technicznych i awarii związanych z funkcjonowaniem Platformy e-Zamówienia użytkownicy mogą skorzystać ze wsparcia technicznego dostępnego pod numerem telefonu </w:t>
      </w:r>
      <w:r w:rsidR="007863CE" w:rsidRPr="00EE7098">
        <w:rPr>
          <w:rFonts w:ascii="Cambria" w:hAnsi="Cambria"/>
          <w:sz w:val="24"/>
          <w:szCs w:val="24"/>
        </w:rPr>
        <w:t>22 458 77 99</w:t>
      </w:r>
      <w:r w:rsidRPr="00EE7098">
        <w:rPr>
          <w:rFonts w:ascii="Cambria" w:hAnsi="Cambria"/>
          <w:sz w:val="24"/>
          <w:szCs w:val="24"/>
        </w:rPr>
        <w:t xml:space="preserve"> lub drogą elektroniczną poprzez formularz udostępniony na stronie internetowej </w:t>
      </w:r>
      <w:hyperlink r:id="rId15" w:history="1">
        <w:r w:rsidRPr="00EE7098">
          <w:rPr>
            <w:rStyle w:val="Hipercze"/>
            <w:rFonts w:ascii="Cambria" w:hAnsi="Cambria"/>
            <w:color w:val="auto"/>
            <w:sz w:val="24"/>
            <w:szCs w:val="24"/>
          </w:rPr>
          <w:t>https://ezamowienia.gov.pl</w:t>
        </w:r>
      </w:hyperlink>
      <w:r w:rsidRPr="00EE7098">
        <w:rPr>
          <w:rFonts w:ascii="Cambria" w:hAnsi="Cambria"/>
          <w:sz w:val="24"/>
          <w:szCs w:val="24"/>
        </w:rPr>
        <w:t xml:space="preserve"> w zakładce </w:t>
      </w:r>
      <w:r w:rsidRPr="00EE7098">
        <w:rPr>
          <w:rFonts w:ascii="Cambria" w:hAnsi="Cambria"/>
          <w:i/>
          <w:iCs/>
          <w:sz w:val="24"/>
          <w:szCs w:val="24"/>
        </w:rPr>
        <w:t>„Zgłoś problem”.</w:t>
      </w:r>
    </w:p>
    <w:p w14:paraId="78643A31" w14:textId="731DB1E1"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cs="Arial"/>
          <w:sz w:val="24"/>
          <w:szCs w:val="24"/>
        </w:rPr>
        <w:t>W szczególnie uzasadnionych przypadkach uniemożliwiających komunikację Wykonawcy i Zamawiającego za pośrednictwem Platformy e-Zamówienia, Zamawiający dopuszcza komunikację za pomocą poczty elektronicznej na adres e-mai</w:t>
      </w:r>
      <w:r w:rsidR="002B4B29" w:rsidRPr="00EE7098">
        <w:rPr>
          <w:rFonts w:ascii="Cambria" w:hAnsi="Cambria" w:cs="Arial"/>
          <w:sz w:val="24"/>
          <w:szCs w:val="24"/>
        </w:rPr>
        <w:t xml:space="preserve">: </w:t>
      </w:r>
      <w:r w:rsidR="0015058C" w:rsidRPr="00EE7098">
        <w:rPr>
          <w:rFonts w:ascii="Cambria" w:hAnsi="Cambria" w:cs="Arial"/>
          <w:sz w:val="24"/>
          <w:szCs w:val="24"/>
        </w:rPr>
        <w:t>malgorzata.sadowska</w:t>
      </w:r>
      <w:r w:rsidR="003C0D00" w:rsidRPr="00EE7098">
        <w:rPr>
          <w:rFonts w:ascii="Cambria" w:hAnsi="Cambria" w:cs="Arial"/>
          <w:sz w:val="24"/>
          <w:szCs w:val="24"/>
        </w:rPr>
        <w:t>@</w:t>
      </w:r>
      <w:r w:rsidR="00A46A38" w:rsidRPr="00EE7098">
        <w:rPr>
          <w:rFonts w:ascii="Cambria" w:hAnsi="Cambria" w:cs="Arial"/>
          <w:sz w:val="24"/>
          <w:szCs w:val="24"/>
        </w:rPr>
        <w:t>um.zary</w:t>
      </w:r>
      <w:r w:rsidR="00FD1017" w:rsidRPr="00EE7098">
        <w:rPr>
          <w:rFonts w:ascii="Cambria" w:hAnsi="Cambria" w:cs="Arial"/>
          <w:sz w:val="24"/>
          <w:szCs w:val="24"/>
        </w:rPr>
        <w:t>.pl (</w:t>
      </w:r>
      <w:r w:rsidRPr="00EE7098">
        <w:rPr>
          <w:rFonts w:ascii="Cambria" w:hAnsi="Cambria" w:cs="Arial"/>
          <w:b/>
          <w:bCs/>
          <w:sz w:val="24"/>
          <w:szCs w:val="24"/>
        </w:rPr>
        <w:t>nie dotyczy składania ofert w postępowaniu).</w:t>
      </w:r>
    </w:p>
    <w:p w14:paraId="38197026" w14:textId="760A3D4E" w:rsidR="00AC21DD" w:rsidRPr="00EE7098" w:rsidRDefault="00AC21DD" w:rsidP="00CF5019">
      <w:pPr>
        <w:pStyle w:val="Akapitzlist"/>
        <w:numPr>
          <w:ilvl w:val="1"/>
          <w:numId w:val="35"/>
        </w:numPr>
        <w:spacing w:before="0" w:after="0" w:line="276" w:lineRule="auto"/>
        <w:ind w:left="709" w:hanging="709"/>
        <w:rPr>
          <w:rFonts w:ascii="Cambria" w:hAnsi="Cambria"/>
          <w:sz w:val="24"/>
          <w:szCs w:val="24"/>
        </w:rPr>
      </w:pPr>
      <w:r w:rsidRPr="00EE7098">
        <w:rPr>
          <w:rFonts w:ascii="Cambria" w:hAnsi="Cambria" w:cs="Arial"/>
          <w:sz w:val="24"/>
          <w:szCs w:val="24"/>
        </w:rPr>
        <w:t xml:space="preserve">Przy porozumiewaniu się w ramach niniejszego postępowania Wykonawcy powinni posługiwać się znakiem postępowania: </w:t>
      </w:r>
      <w:r w:rsidR="0095712E" w:rsidRPr="00EE7098">
        <w:rPr>
          <w:rFonts w:ascii="Cambria" w:hAnsi="Cambria" w:cs="Arial"/>
          <w:b/>
          <w:bCs/>
          <w:sz w:val="24"/>
          <w:szCs w:val="24"/>
        </w:rPr>
        <w:t>W</w:t>
      </w:r>
      <w:r w:rsidR="00271509" w:rsidRPr="00EE7098">
        <w:rPr>
          <w:rFonts w:ascii="Cambria" w:hAnsi="Cambria" w:cs="Arial"/>
          <w:b/>
          <w:bCs/>
          <w:sz w:val="24"/>
          <w:szCs w:val="24"/>
        </w:rPr>
        <w:t>FZ</w:t>
      </w:r>
      <w:r w:rsidR="0095712E" w:rsidRPr="00EE7098">
        <w:rPr>
          <w:rFonts w:ascii="Cambria" w:hAnsi="Cambria" w:cs="Arial"/>
          <w:b/>
          <w:bCs/>
          <w:sz w:val="24"/>
          <w:szCs w:val="24"/>
        </w:rPr>
        <w:t>.271.1.</w:t>
      </w:r>
      <w:r w:rsidR="0015058C" w:rsidRPr="00EE7098">
        <w:rPr>
          <w:rFonts w:ascii="Cambria" w:hAnsi="Cambria" w:cs="Arial"/>
          <w:b/>
          <w:bCs/>
          <w:sz w:val="24"/>
          <w:szCs w:val="24"/>
        </w:rPr>
        <w:t>26</w:t>
      </w:r>
      <w:r w:rsidR="00C25C52" w:rsidRPr="00EE7098">
        <w:rPr>
          <w:rFonts w:ascii="Cambria" w:hAnsi="Cambria" w:cs="Arial"/>
          <w:b/>
          <w:bCs/>
          <w:sz w:val="24"/>
          <w:szCs w:val="24"/>
        </w:rPr>
        <w:t>.202</w:t>
      </w:r>
      <w:r w:rsidR="00031BAA" w:rsidRPr="00EE7098">
        <w:rPr>
          <w:rFonts w:ascii="Cambria" w:hAnsi="Cambria" w:cs="Arial"/>
          <w:b/>
          <w:bCs/>
          <w:sz w:val="24"/>
          <w:szCs w:val="24"/>
        </w:rPr>
        <w:t>5</w:t>
      </w:r>
      <w:r w:rsidR="00C25C52" w:rsidRPr="00EE7098">
        <w:rPr>
          <w:rFonts w:ascii="Cambria" w:hAnsi="Cambria" w:cs="Arial"/>
          <w:b/>
          <w:bCs/>
          <w:sz w:val="24"/>
          <w:szCs w:val="24"/>
        </w:rPr>
        <w:t>.</w:t>
      </w:r>
    </w:p>
    <w:p w14:paraId="46E34EC3" w14:textId="2F999D81" w:rsidR="00C25C52" w:rsidRPr="00EE7098" w:rsidRDefault="00C25C52" w:rsidP="00CF5019">
      <w:pPr>
        <w:pStyle w:val="Akapitzlist"/>
        <w:numPr>
          <w:ilvl w:val="1"/>
          <w:numId w:val="35"/>
        </w:numPr>
        <w:spacing w:before="0" w:after="0" w:line="276" w:lineRule="auto"/>
        <w:ind w:left="420"/>
        <w:rPr>
          <w:rFonts w:ascii="Cambria" w:hAnsi="Cambria"/>
          <w:b/>
          <w:bCs/>
          <w:sz w:val="24"/>
          <w:szCs w:val="24"/>
        </w:rPr>
      </w:pPr>
      <w:r w:rsidRPr="00EE7098">
        <w:rPr>
          <w:rFonts w:ascii="Cambria" w:hAnsi="Cambria"/>
          <w:b/>
          <w:bCs/>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14:paraId="3CD33EAF" w14:textId="77777777" w:rsidR="001835D3" w:rsidRPr="00EE7098" w:rsidRDefault="001835D3" w:rsidP="006B5DBD">
      <w:pPr>
        <w:pStyle w:val="Kolorowalistaakcent11"/>
        <w:spacing w:before="0" w:after="0" w:line="276" w:lineRule="auto"/>
        <w:ind w:left="0"/>
        <w:rPr>
          <w:rFonts w:ascii="Cambria" w:hAnsi="Cambria" w:cs="Cambria"/>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EE7098" w:rsidRPr="00EE7098" w14:paraId="50220450" w14:textId="77777777" w:rsidTr="00CD36A9">
        <w:trPr>
          <w:trHeight w:val="819"/>
        </w:trPr>
        <w:tc>
          <w:tcPr>
            <w:tcW w:w="9639" w:type="dxa"/>
            <w:tcBorders>
              <w:bottom w:val="single" w:sz="4" w:space="0" w:color="000000"/>
            </w:tcBorders>
            <w:shd w:val="clear" w:color="auto" w:fill="D9D9D9"/>
          </w:tcPr>
          <w:p w14:paraId="0F188AE1"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12</w:t>
            </w:r>
          </w:p>
          <w:p w14:paraId="3B94A245"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WYMAGANIA DOTYCZĄCE WADIUM</w:t>
            </w:r>
          </w:p>
        </w:tc>
      </w:tr>
    </w:tbl>
    <w:p w14:paraId="440C4355" w14:textId="77777777" w:rsidR="001835D3" w:rsidRPr="00EE7098" w:rsidRDefault="001835D3" w:rsidP="006B5DBD">
      <w:pPr>
        <w:spacing w:line="276" w:lineRule="auto"/>
        <w:rPr>
          <w:rFonts w:ascii="Cambria" w:hAnsi="Cambria" w:cs="Cambria"/>
          <w:bCs/>
        </w:rPr>
      </w:pPr>
    </w:p>
    <w:p w14:paraId="257FFEA7" w14:textId="77777777" w:rsidR="001835D3" w:rsidRPr="00EE7098" w:rsidRDefault="001835D3" w:rsidP="006B5DBD">
      <w:pPr>
        <w:pStyle w:val="Kolorowalistaakcent11"/>
        <w:spacing w:before="0" w:after="0" w:line="276" w:lineRule="auto"/>
        <w:ind w:left="0"/>
        <w:rPr>
          <w:rFonts w:ascii="Cambria" w:hAnsi="Cambria" w:cs="Cambria"/>
          <w:bCs/>
          <w:vanish/>
          <w:sz w:val="24"/>
          <w:szCs w:val="24"/>
        </w:rPr>
      </w:pPr>
    </w:p>
    <w:p w14:paraId="533A3BE1" w14:textId="0DDB0A82" w:rsidR="00B34CA1" w:rsidRPr="00EE7098" w:rsidRDefault="00B34CA1" w:rsidP="00CF5019">
      <w:pPr>
        <w:widowControl/>
        <w:numPr>
          <w:ilvl w:val="1"/>
          <w:numId w:val="25"/>
        </w:numPr>
        <w:spacing w:line="276" w:lineRule="auto"/>
        <w:ind w:left="709" w:hanging="709"/>
        <w:contextualSpacing/>
        <w:jc w:val="both"/>
        <w:outlineLvl w:val="3"/>
        <w:rPr>
          <w:rFonts w:ascii="Cambria" w:hAnsi="Cambria" w:cs="Cambria"/>
        </w:rPr>
      </w:pPr>
      <w:r w:rsidRPr="00EE7098">
        <w:rPr>
          <w:rFonts w:ascii="Cambria" w:eastAsia="SimSun" w:hAnsi="Cambria" w:cs="Arial"/>
          <w:bCs/>
          <w:kern w:val="0"/>
          <w:lang w:eastAsia="zh-CN"/>
        </w:rPr>
        <w:t>Zamawiający nie żąda wniesienia wadium.</w:t>
      </w:r>
    </w:p>
    <w:p w14:paraId="1CBCCF5F" w14:textId="77777777" w:rsidR="001835D3" w:rsidRPr="00EE7098" w:rsidRDefault="001835D3" w:rsidP="006B5DBD">
      <w:pPr>
        <w:spacing w:line="276" w:lineRule="auto"/>
        <w:rPr>
          <w:rFonts w:ascii="Cambria" w:hAnsi="Cambria"/>
        </w:rPr>
      </w:pPr>
    </w:p>
    <w:tbl>
      <w:tblPr>
        <w:tblW w:w="0" w:type="auto"/>
        <w:tblInd w:w="108" w:type="dxa"/>
        <w:tblLayout w:type="fixed"/>
        <w:tblLook w:val="0000" w:firstRow="0" w:lastRow="0" w:firstColumn="0" w:lastColumn="0" w:noHBand="0" w:noVBand="0"/>
      </w:tblPr>
      <w:tblGrid>
        <w:gridCol w:w="9639"/>
      </w:tblGrid>
      <w:tr w:rsidR="00EE7098" w:rsidRPr="00EE7098" w14:paraId="4BB4F739" w14:textId="77777777" w:rsidTr="00CD36A9">
        <w:trPr>
          <w:trHeight w:val="819"/>
        </w:trPr>
        <w:tc>
          <w:tcPr>
            <w:tcW w:w="9639" w:type="dxa"/>
            <w:tcBorders>
              <w:bottom w:val="single" w:sz="4" w:space="0" w:color="000000"/>
            </w:tcBorders>
            <w:shd w:val="clear" w:color="auto" w:fill="D9D9D9"/>
          </w:tcPr>
          <w:p w14:paraId="126C295C"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13</w:t>
            </w:r>
          </w:p>
          <w:p w14:paraId="5A7B6A97"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OPIS SPOSOBU PRZYGOTOWANIA OFERTY</w:t>
            </w:r>
          </w:p>
        </w:tc>
      </w:tr>
    </w:tbl>
    <w:p w14:paraId="787D33C6" w14:textId="77777777" w:rsidR="001835D3" w:rsidRPr="00EE7098" w:rsidRDefault="001835D3" w:rsidP="006B5DBD">
      <w:pPr>
        <w:spacing w:line="276" w:lineRule="auto"/>
        <w:rPr>
          <w:rFonts w:ascii="Cambria" w:hAnsi="Cambria"/>
        </w:rPr>
      </w:pPr>
    </w:p>
    <w:p w14:paraId="1AA88C0F" w14:textId="58E9A110" w:rsidR="00AC21DD" w:rsidRPr="00EE7098" w:rsidRDefault="006849B6" w:rsidP="00CF5019">
      <w:pPr>
        <w:pStyle w:val="Akapitzlist2"/>
        <w:numPr>
          <w:ilvl w:val="1"/>
          <w:numId w:val="36"/>
        </w:numPr>
        <w:spacing w:before="0" w:after="0" w:line="276" w:lineRule="auto"/>
        <w:rPr>
          <w:rFonts w:ascii="Cambria" w:hAnsi="Cambria" w:cs="Cambria"/>
          <w:bCs/>
          <w:sz w:val="24"/>
          <w:szCs w:val="24"/>
        </w:rPr>
      </w:pPr>
      <w:r w:rsidRPr="00EE7098">
        <w:rPr>
          <w:rFonts w:ascii="Cambria" w:eastAsia="Times New Roman" w:hAnsi="Cambria" w:cs="Cambria"/>
          <w:bCs/>
          <w:sz w:val="24"/>
          <w:szCs w:val="24"/>
        </w:rPr>
        <w:t xml:space="preserve">Każdy Wykonawca może złożyć </w:t>
      </w:r>
      <w:r w:rsidRPr="00EE7098">
        <w:rPr>
          <w:rFonts w:ascii="Cambria" w:eastAsia="Times New Roman" w:hAnsi="Cambria" w:cs="Arial"/>
          <w:b/>
          <w:bCs/>
          <w:sz w:val="24"/>
          <w:szCs w:val="24"/>
        </w:rPr>
        <w:t>ofertę</w:t>
      </w:r>
      <w:r w:rsidRPr="00EE7098">
        <w:rPr>
          <w:rFonts w:ascii="Cambria" w:eastAsia="Times New Roman" w:hAnsi="Cambria" w:cs="Arial"/>
          <w:bCs/>
          <w:sz w:val="24"/>
          <w:szCs w:val="24"/>
        </w:rPr>
        <w:t xml:space="preserve"> </w:t>
      </w:r>
      <w:r w:rsidRPr="00EE7098">
        <w:rPr>
          <w:rFonts w:ascii="Cambria" w:eastAsia="Times New Roman" w:hAnsi="Cambria" w:cs="Arial"/>
          <w:b/>
          <w:bCs/>
          <w:sz w:val="24"/>
          <w:szCs w:val="24"/>
          <w:u w:val="single"/>
        </w:rPr>
        <w:t>na każdą z części zamówienia</w:t>
      </w:r>
      <w:r w:rsidRPr="00EE7098">
        <w:rPr>
          <w:rFonts w:ascii="Cambria" w:eastAsia="Times New Roman" w:hAnsi="Cambria" w:cs="Arial"/>
          <w:bCs/>
          <w:sz w:val="24"/>
          <w:szCs w:val="24"/>
        </w:rPr>
        <w:t>.  Złożenie więcej niż jednej oferty na daną część, będzie skutkowało odrzuceniem wszystkich ofert złożonych na tę część.</w:t>
      </w:r>
      <w:r w:rsidR="00AC21DD" w:rsidRPr="00EE7098">
        <w:rPr>
          <w:rFonts w:ascii="Cambria" w:hAnsi="Cambria" w:cs="Cambria"/>
          <w:bCs/>
          <w:sz w:val="24"/>
          <w:szCs w:val="24"/>
        </w:rPr>
        <w:t xml:space="preserve"> </w:t>
      </w:r>
    </w:p>
    <w:p w14:paraId="4F11E687" w14:textId="77777777" w:rsidR="00AC21DD" w:rsidRPr="00EE7098" w:rsidRDefault="00AC21DD" w:rsidP="00CF5019">
      <w:pPr>
        <w:pStyle w:val="Akapitzlist2"/>
        <w:numPr>
          <w:ilvl w:val="1"/>
          <w:numId w:val="36"/>
        </w:numPr>
        <w:spacing w:before="0" w:after="0" w:line="276" w:lineRule="auto"/>
        <w:rPr>
          <w:rFonts w:ascii="Cambria" w:hAnsi="Cambria" w:cs="Cambria"/>
          <w:bCs/>
          <w:sz w:val="24"/>
          <w:szCs w:val="24"/>
        </w:rPr>
      </w:pPr>
      <w:r w:rsidRPr="00EE7098">
        <w:rPr>
          <w:rFonts w:ascii="Cambria" w:hAnsi="Cambria" w:cs="Cambria"/>
          <w:bCs/>
          <w:sz w:val="24"/>
          <w:szCs w:val="24"/>
        </w:rPr>
        <w:t>Oferta musi być sporządzona w języku polskim.</w:t>
      </w:r>
    </w:p>
    <w:p w14:paraId="7CC5A307" w14:textId="615F7352" w:rsidR="00AC21DD" w:rsidRPr="00EE7098" w:rsidRDefault="00AC21DD"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
          <w:bCs/>
          <w:sz w:val="24"/>
          <w:szCs w:val="24"/>
        </w:rPr>
        <w:t xml:space="preserve">Ofertę </w:t>
      </w:r>
      <w:r w:rsidR="00C25C52" w:rsidRPr="00EE7098">
        <w:rPr>
          <w:rFonts w:ascii="Cambria" w:hAnsi="Cambria" w:cs="Cambria"/>
          <w:b/>
          <w:bCs/>
          <w:sz w:val="24"/>
          <w:szCs w:val="24"/>
        </w:rPr>
        <w:t xml:space="preserve">składa się, pod rygorem nieważności, w formie elektronicznej lub w postaci elektronicznej opatrzonej podpisem zaufanym lub podpisem osobistym </w:t>
      </w:r>
      <w:r w:rsidR="00C25C52" w:rsidRPr="00EE7098">
        <w:rPr>
          <w:rFonts w:ascii="Cambria" w:hAnsi="Cambria" w:cs="Cambria"/>
          <w:bCs/>
          <w:sz w:val="24"/>
          <w:szCs w:val="24"/>
        </w:rPr>
        <w:t xml:space="preserve">w formatach danych określonych w przepisach wydanych na podstawie art. 18 ustawy z dnia 17 lutego 2005 r. o informatyzacji działalności podmiotów realizujących </w:t>
      </w:r>
      <w:r w:rsidR="00A51F7D" w:rsidRPr="00EE7098">
        <w:rPr>
          <w:rFonts w:ascii="Cambria" w:hAnsi="Cambria" w:cs="Cambria"/>
          <w:bCs/>
          <w:sz w:val="24"/>
          <w:szCs w:val="24"/>
        </w:rPr>
        <w:t>zadania publiczne (tj. Dz. U. z 2024</w:t>
      </w:r>
      <w:r w:rsidR="00C25C52" w:rsidRPr="00EE7098">
        <w:rPr>
          <w:rFonts w:ascii="Cambria" w:hAnsi="Cambria" w:cs="Cambria"/>
          <w:bCs/>
          <w:sz w:val="24"/>
          <w:szCs w:val="24"/>
        </w:rPr>
        <w:t xml:space="preserve"> r. poz. </w:t>
      </w:r>
      <w:r w:rsidR="00405FBA" w:rsidRPr="00EE7098">
        <w:rPr>
          <w:rFonts w:ascii="Cambria" w:hAnsi="Cambria" w:cs="Cambria"/>
          <w:bCs/>
          <w:sz w:val="24"/>
          <w:szCs w:val="24"/>
        </w:rPr>
        <w:t>1557</w:t>
      </w:r>
      <w:r w:rsidR="00C25C52" w:rsidRPr="00EE7098">
        <w:rPr>
          <w:rFonts w:ascii="Cambria" w:hAnsi="Cambria" w:cs="Cambria"/>
          <w:bCs/>
          <w:sz w:val="24"/>
          <w:szCs w:val="24"/>
        </w:rPr>
        <w:t xml:space="preserve">), z zastrzeżeniem formatów, o których mowa w art. 66 ust. 1 ustawy Pzp, z uwzględnieniem rodzaju przekazywanych danych. </w:t>
      </w:r>
      <w:r w:rsidR="00C25C52" w:rsidRPr="00EE7098">
        <w:rPr>
          <w:rFonts w:ascii="Cambria" w:hAnsi="Cambria" w:cs="Cambria"/>
          <w:bCs/>
          <w:sz w:val="24"/>
          <w:szCs w:val="24"/>
          <w:u w:val="single"/>
        </w:rPr>
        <w:t>Zamawiający preferuje w szczególności następujące formaty przesłanych danych: .pdf, .docx, zip</w:t>
      </w:r>
      <w:r w:rsidR="00AE401D" w:rsidRPr="00EE7098">
        <w:rPr>
          <w:rFonts w:ascii="Cambria" w:hAnsi="Cambria" w:cs="Cambria"/>
          <w:bCs/>
          <w:sz w:val="24"/>
          <w:szCs w:val="24"/>
          <w:u w:val="single"/>
        </w:rPr>
        <w:t xml:space="preserve"> </w:t>
      </w:r>
      <w:r w:rsidR="009314ED" w:rsidRPr="00EE7098">
        <w:rPr>
          <w:rFonts w:ascii="Cambria" w:hAnsi="Cambria" w:cs="Cambria"/>
          <w:bCs/>
          <w:sz w:val="24"/>
          <w:szCs w:val="24"/>
          <w:u w:val="single"/>
        </w:rPr>
        <w:t>(Zamawiający</w:t>
      </w:r>
      <w:r w:rsidR="00AE401D" w:rsidRPr="00EE7098">
        <w:rPr>
          <w:rFonts w:ascii="Cambria" w:hAnsi="Cambria" w:cs="Cambria"/>
          <w:bCs/>
          <w:sz w:val="24"/>
          <w:szCs w:val="24"/>
          <w:u w:val="single"/>
        </w:rPr>
        <w:t xml:space="preserve"> dopuszcza także format RAR)</w:t>
      </w:r>
    </w:p>
    <w:p w14:paraId="450C4984" w14:textId="77777777" w:rsidR="00AC21DD" w:rsidRPr="00EE7098" w:rsidRDefault="00AC21DD"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Każdy dokument składający się na ofertę lub złożony wraz z ofertą sporządzony w języku innym niż polski musi być złożony wraz z tłumaczeniem na język polski.</w:t>
      </w:r>
    </w:p>
    <w:p w14:paraId="036D1E1B" w14:textId="77777777" w:rsidR="00AC21DD" w:rsidRPr="00EE7098" w:rsidRDefault="00AC21DD"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Treść oferty musi być zgodna z treścią SWZ.</w:t>
      </w:r>
    </w:p>
    <w:p w14:paraId="0C289A6C" w14:textId="77777777" w:rsidR="00AC21DD" w:rsidRPr="00EE7098" w:rsidRDefault="00AC21DD"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Wykonawca ponosi wszelkie koszty związane z przygotowaniem i złożeniem oferty.</w:t>
      </w:r>
    </w:p>
    <w:p w14:paraId="0CB8E5F2" w14:textId="4CE71F7F" w:rsidR="00AC21DD" w:rsidRPr="00EE7098" w:rsidRDefault="00AC21DD" w:rsidP="00CF5019">
      <w:pPr>
        <w:pStyle w:val="Akapitzlist2"/>
        <w:numPr>
          <w:ilvl w:val="1"/>
          <w:numId w:val="37"/>
        </w:numPr>
        <w:spacing w:before="0" w:after="0" w:line="276" w:lineRule="auto"/>
        <w:rPr>
          <w:rFonts w:ascii="Cambria" w:hAnsi="Cambria" w:cs="Cambria"/>
          <w:b/>
          <w:bCs/>
          <w:sz w:val="24"/>
          <w:szCs w:val="24"/>
        </w:rPr>
      </w:pPr>
      <w:r w:rsidRPr="00EE7098">
        <w:rPr>
          <w:rFonts w:ascii="Cambria" w:hAnsi="Cambria" w:cs="Cambria"/>
          <w:b/>
          <w:bCs/>
          <w:sz w:val="24"/>
          <w:szCs w:val="24"/>
        </w:rPr>
        <w:t xml:space="preserve">Wykonawca </w:t>
      </w:r>
      <w:r w:rsidR="00C25C52" w:rsidRPr="00EE7098">
        <w:rPr>
          <w:rFonts w:ascii="Cambria" w:hAnsi="Cambria" w:cs="Cambria"/>
          <w:b/>
          <w:bCs/>
          <w:sz w:val="24"/>
          <w:szCs w:val="24"/>
        </w:rPr>
        <w:t>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C5A3E0C" w14:textId="3FF65613" w:rsidR="00AC21DD" w:rsidRPr="00EE7098" w:rsidRDefault="00D92224"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 xml:space="preserve">Wykonawca dodaje wybrany z dysku i uprzednio podpisany „Formularz oferty – Załącznik Nr </w:t>
      </w:r>
      <w:r w:rsidR="00217492" w:rsidRPr="00EE7098">
        <w:rPr>
          <w:rFonts w:ascii="Cambria" w:hAnsi="Cambria" w:cs="Cambria"/>
          <w:bCs/>
          <w:sz w:val="24"/>
          <w:szCs w:val="24"/>
        </w:rPr>
        <w:t>2</w:t>
      </w:r>
      <w:r w:rsidRPr="00EE7098">
        <w:rPr>
          <w:rFonts w:ascii="Cambria" w:hAnsi="Cambria" w:cs="Cambria"/>
          <w:bCs/>
          <w:sz w:val="24"/>
          <w:szCs w:val="24"/>
        </w:rPr>
        <w:t xml:space="preserve"> do SWZ” w pierwszym polu („Wypełniony formularz oferty”). </w:t>
      </w:r>
      <w:r w:rsidRPr="00EE7098">
        <w:rPr>
          <w:rFonts w:ascii="Cambria" w:hAnsi="Cambria" w:cs="Cambria"/>
          <w:bCs/>
          <w:sz w:val="24"/>
          <w:szCs w:val="24"/>
        </w:rPr>
        <w:br/>
        <w:t>W kolejnym polu („Załączniki i inne dokumenty przedstawione w ofercie przez Wykonawcę”) Wykonawca dodaje pozostałe pliki stanowiące ofertę lub składane wraz z ofertą.</w:t>
      </w:r>
    </w:p>
    <w:p w14:paraId="1D0B10A1" w14:textId="1A9A3AAE" w:rsidR="00AC21DD" w:rsidRPr="00EE7098" w:rsidRDefault="00D92224" w:rsidP="00CF5019">
      <w:pPr>
        <w:pStyle w:val="Akapitzlist2"/>
        <w:numPr>
          <w:ilvl w:val="1"/>
          <w:numId w:val="37"/>
        </w:numPr>
        <w:spacing w:before="0" w:after="0" w:line="276" w:lineRule="auto"/>
        <w:rPr>
          <w:rFonts w:ascii="Cambria" w:hAnsi="Cambria" w:cs="Cambria"/>
          <w:b/>
          <w:bCs/>
          <w:sz w:val="24"/>
          <w:szCs w:val="24"/>
          <w:u w:val="single"/>
        </w:rPr>
      </w:pPr>
      <w:r w:rsidRPr="00EE7098">
        <w:rPr>
          <w:rFonts w:ascii="Cambria" w:hAnsi="Cambria" w:cs="Cambria"/>
          <w:b/>
          <w:bCs/>
          <w:sz w:val="24"/>
          <w:szCs w:val="24"/>
        </w:rPr>
        <w:t xml:space="preserve">Formularz ofertowy podpisuje się kwalifikowanym podpisem elektronicznym, podpisem zaufanym lub podpisem osobistym. Rekomendowanym wariantem podpisu jest typ wewnętrzny. </w:t>
      </w:r>
      <w:r w:rsidRPr="00EE7098">
        <w:rPr>
          <w:rFonts w:ascii="Cambria" w:hAnsi="Cambria" w:cs="Cambria"/>
          <w:b/>
          <w:bCs/>
          <w:sz w:val="24"/>
          <w:szCs w:val="24"/>
          <w:u w:val="single"/>
        </w:rPr>
        <w:t xml:space="preserve">Podpis formularza ofertowego wariantem podpisu w typie zewnętrznym również jest możliwy, tylko w tym przypadku, powstały oddzielny plik podpisu dla tego formularza należy załączyć w polu </w:t>
      </w:r>
      <w:r w:rsidRPr="00EE7098">
        <w:rPr>
          <w:rFonts w:ascii="Cambria" w:hAnsi="Cambria" w:cs="Cambria"/>
          <w:b/>
          <w:bCs/>
          <w:i/>
          <w:sz w:val="24"/>
          <w:szCs w:val="24"/>
          <w:u w:val="single"/>
        </w:rPr>
        <w:t>„Załączniki i inne dokumenty przedstawione w ofercie przez Wykonawcę”.</w:t>
      </w:r>
    </w:p>
    <w:p w14:paraId="5710B027" w14:textId="0C859B91" w:rsidR="00AC21DD" w:rsidRPr="00EE7098" w:rsidRDefault="00D92224"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405FBA" w:rsidRPr="00EE7098">
        <w:rPr>
          <w:rFonts w:ascii="Cambria" w:hAnsi="Cambria" w:cs="Cambria"/>
          <w:bCs/>
          <w:sz w:val="24"/>
          <w:szCs w:val="24"/>
        </w:rPr>
        <w:t xml:space="preserve"> (Dz. U. 2020, poz. 2425)</w:t>
      </w:r>
      <w:r w:rsidRPr="00EE7098">
        <w:rPr>
          <w:rFonts w:ascii="Cambria" w:hAnsi="Cambria" w:cs="Cambria"/>
          <w:bCs/>
          <w:sz w:val="24"/>
          <w:szCs w:val="24"/>
        </w:rPr>
        <w:t xml:space="preserve"> opatrzone kwalifikowanym podpisem elektronicznym, podpisem zaufanym lub podpisem osobistym, mogą być zgodnie z wyborem wykonawcy/wykonawcy wspólnie ubiegającego się o udzielenie zamówienia/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F5882A2" w14:textId="1A716104" w:rsidR="00D92224" w:rsidRPr="00EE7098" w:rsidRDefault="00D92224"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5E6518C" w14:textId="13EE77BD" w:rsidR="00AC21DD" w:rsidRPr="00EE7098" w:rsidRDefault="00D92224"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FD326A6" w14:textId="40D67755" w:rsidR="00AC21DD" w:rsidRPr="00EE7098" w:rsidRDefault="00D92224"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 xml:space="preserve"> Maksymalny łączny rozmiar plików stanowiących ofertę lub składanych wraz z ofertą to 250 MB.</w:t>
      </w:r>
    </w:p>
    <w:p w14:paraId="427E9063" w14:textId="39183357" w:rsidR="00AC21DD" w:rsidRPr="00EE7098" w:rsidRDefault="00D92224"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Na potrzeby oceny ofert oferta musi zawierać:</w:t>
      </w:r>
    </w:p>
    <w:p w14:paraId="334941DC" w14:textId="01BDD6E4" w:rsidR="00D92224" w:rsidRPr="00EE7098" w:rsidRDefault="00D92224" w:rsidP="00CF5019">
      <w:pPr>
        <w:pStyle w:val="Akapitzlist2"/>
        <w:numPr>
          <w:ilvl w:val="1"/>
          <w:numId w:val="22"/>
        </w:numPr>
        <w:spacing w:before="0" w:after="0" w:line="276" w:lineRule="auto"/>
        <w:rPr>
          <w:rFonts w:ascii="Cambria" w:hAnsi="Cambria" w:cs="Cambria"/>
          <w:bCs/>
          <w:sz w:val="24"/>
          <w:szCs w:val="24"/>
        </w:rPr>
      </w:pPr>
      <w:r w:rsidRPr="00EE7098">
        <w:rPr>
          <w:rFonts w:ascii="Cambria" w:hAnsi="Cambria" w:cs="Cambria"/>
          <w:b/>
          <w:sz w:val="24"/>
          <w:szCs w:val="24"/>
        </w:rPr>
        <w:t>Formularz ofertowy</w:t>
      </w:r>
      <w:r w:rsidRPr="00EE7098">
        <w:rPr>
          <w:rFonts w:ascii="Cambria" w:hAnsi="Cambria" w:cs="Cambria"/>
          <w:bCs/>
          <w:sz w:val="24"/>
          <w:szCs w:val="24"/>
        </w:rPr>
        <w:t xml:space="preserve"> – </w:t>
      </w:r>
      <w:r w:rsidR="002B4F1E" w:rsidRPr="00EE7098">
        <w:rPr>
          <w:rFonts w:ascii="Cambria" w:hAnsi="Cambria" w:cs="Cambria"/>
          <w:bCs/>
          <w:sz w:val="24"/>
          <w:szCs w:val="24"/>
        </w:rPr>
        <w:t>wg wzoru</w:t>
      </w:r>
      <w:r w:rsidRPr="00EE7098">
        <w:rPr>
          <w:rFonts w:ascii="Cambria" w:hAnsi="Cambria" w:cs="Cambria"/>
          <w:bCs/>
          <w:sz w:val="24"/>
          <w:szCs w:val="24"/>
        </w:rPr>
        <w:t xml:space="preserve"> s</w:t>
      </w:r>
      <w:r w:rsidR="004B0543" w:rsidRPr="00EE7098">
        <w:rPr>
          <w:rFonts w:ascii="Cambria" w:hAnsi="Cambria" w:cs="Cambria"/>
          <w:bCs/>
          <w:sz w:val="24"/>
          <w:szCs w:val="24"/>
        </w:rPr>
        <w:t>tanowiąc</w:t>
      </w:r>
      <w:r w:rsidR="002B4F1E" w:rsidRPr="00EE7098">
        <w:rPr>
          <w:rFonts w:ascii="Cambria" w:hAnsi="Cambria" w:cs="Cambria"/>
          <w:bCs/>
          <w:sz w:val="24"/>
          <w:szCs w:val="24"/>
        </w:rPr>
        <w:t>ego</w:t>
      </w:r>
      <w:r w:rsidR="004B0543" w:rsidRPr="00EE7098">
        <w:rPr>
          <w:rFonts w:ascii="Cambria" w:hAnsi="Cambria" w:cs="Cambria"/>
          <w:bCs/>
          <w:sz w:val="24"/>
          <w:szCs w:val="24"/>
        </w:rPr>
        <w:t xml:space="preserve"> Załącznik nr </w:t>
      </w:r>
      <w:r w:rsidR="00217492" w:rsidRPr="00EE7098">
        <w:rPr>
          <w:rFonts w:ascii="Cambria" w:hAnsi="Cambria" w:cs="Cambria"/>
          <w:bCs/>
          <w:sz w:val="24"/>
          <w:szCs w:val="24"/>
        </w:rPr>
        <w:t>2</w:t>
      </w:r>
      <w:r w:rsidR="004B0543" w:rsidRPr="00EE7098">
        <w:rPr>
          <w:rFonts w:ascii="Cambria" w:hAnsi="Cambria" w:cs="Cambria"/>
          <w:bCs/>
          <w:sz w:val="24"/>
          <w:szCs w:val="24"/>
        </w:rPr>
        <w:t xml:space="preserve"> do SWZ;</w:t>
      </w:r>
    </w:p>
    <w:p w14:paraId="334F1178" w14:textId="77777777" w:rsidR="006849B6" w:rsidRPr="00EE7098" w:rsidRDefault="006849B6" w:rsidP="006B5DBD">
      <w:pPr>
        <w:spacing w:line="276" w:lineRule="auto"/>
        <w:ind w:left="720"/>
        <w:jc w:val="center"/>
        <w:rPr>
          <w:rFonts w:ascii="Cambria" w:eastAsia="SimSun" w:hAnsi="Cambria" w:cs="Cambria"/>
          <w:b/>
          <w:kern w:val="2"/>
        </w:rPr>
      </w:pPr>
      <w:r w:rsidRPr="00EE7098">
        <w:rPr>
          <w:rFonts w:ascii="Cambria" w:eastAsia="SimSun" w:hAnsi="Cambria" w:cs="Cambria"/>
          <w:b/>
          <w:kern w:val="2"/>
        </w:rPr>
        <w:t>UWAGA</w:t>
      </w:r>
    </w:p>
    <w:p w14:paraId="15D4B802" w14:textId="7B5DEE33" w:rsidR="006849B6" w:rsidRPr="00EE7098" w:rsidRDefault="006849B6" w:rsidP="006B5DBD">
      <w:pPr>
        <w:pStyle w:val="Akapitzlist2"/>
        <w:spacing w:before="0" w:after="0" w:line="276" w:lineRule="auto"/>
        <w:ind w:left="1080"/>
        <w:rPr>
          <w:rFonts w:ascii="Cambria" w:eastAsia="Times New Roman" w:hAnsi="Cambria" w:cs="Cambria"/>
          <w:b/>
          <w:kern w:val="2"/>
          <w:sz w:val="24"/>
          <w:szCs w:val="24"/>
        </w:rPr>
      </w:pPr>
      <w:r w:rsidRPr="00EE7098">
        <w:rPr>
          <w:rFonts w:ascii="Cambria" w:eastAsia="Times New Roman" w:hAnsi="Cambria" w:cs="Cambria"/>
          <w:b/>
          <w:kern w:val="2"/>
          <w:sz w:val="24"/>
          <w:szCs w:val="24"/>
        </w:rPr>
        <w:t>Wykonawca uzupełnia Formularz ofertowy w zakresie tych części wymienionych w Sekcji C Formularza, dla których składa ofertę.</w:t>
      </w:r>
    </w:p>
    <w:p w14:paraId="5D8810EA" w14:textId="77777777" w:rsidR="006849B6" w:rsidRPr="00EE7098" w:rsidRDefault="006849B6" w:rsidP="006B5DBD">
      <w:pPr>
        <w:pStyle w:val="Akapitzlist2"/>
        <w:spacing w:before="0" w:after="0" w:line="276" w:lineRule="auto"/>
        <w:ind w:left="1080"/>
        <w:rPr>
          <w:rFonts w:ascii="Cambria" w:hAnsi="Cambria" w:cs="Cambria"/>
          <w:bCs/>
          <w:sz w:val="24"/>
          <w:szCs w:val="24"/>
        </w:rPr>
      </w:pPr>
    </w:p>
    <w:p w14:paraId="1C706EEA" w14:textId="77777777" w:rsidR="00D92224" w:rsidRPr="00EE7098" w:rsidRDefault="00D92224" w:rsidP="006B5DBD">
      <w:pPr>
        <w:pStyle w:val="Akapitzlist2"/>
        <w:spacing w:before="0" w:after="0" w:line="276" w:lineRule="auto"/>
        <w:rPr>
          <w:rFonts w:ascii="Cambria" w:hAnsi="Cambria" w:cs="Cambria"/>
          <w:bCs/>
          <w:sz w:val="24"/>
          <w:szCs w:val="24"/>
        </w:rPr>
      </w:pPr>
      <w:r w:rsidRPr="00EE7098">
        <w:rPr>
          <w:rFonts w:ascii="Cambria" w:hAnsi="Cambria" w:cs="Cambria"/>
          <w:bCs/>
          <w:sz w:val="24"/>
          <w:szCs w:val="24"/>
        </w:rPr>
        <w:t xml:space="preserve">2) </w:t>
      </w:r>
      <w:r w:rsidRPr="00EE7098">
        <w:rPr>
          <w:rFonts w:ascii="Cambria" w:hAnsi="Cambria" w:cs="Cambria"/>
          <w:b/>
          <w:sz w:val="24"/>
          <w:szCs w:val="24"/>
        </w:rPr>
        <w:t>Oświadczenie wykonawcy/wykonawcy wspólnie ubiegającego się o udzielenie zamówienia składane na podstawie art. 125 ust. 1 ustawy Pzp</w:t>
      </w:r>
      <w:r w:rsidRPr="00EE7098">
        <w:rPr>
          <w:rFonts w:ascii="Cambria" w:hAnsi="Cambria" w:cs="Cambria"/>
          <w:bCs/>
          <w:sz w:val="24"/>
          <w:szCs w:val="24"/>
        </w:rPr>
        <w:t>, o którym mowa w rozdziale 8.1 SWZ;</w:t>
      </w:r>
    </w:p>
    <w:p w14:paraId="52B92DEC" w14:textId="114D8FE8" w:rsidR="00DE6CA3" w:rsidRPr="00EE7098" w:rsidRDefault="00DE6CA3" w:rsidP="00DE6CA3">
      <w:pPr>
        <w:pStyle w:val="Akapitzlist2"/>
        <w:rPr>
          <w:rFonts w:ascii="Cambria" w:hAnsi="Cambria" w:cs="Cambria"/>
          <w:bCs/>
          <w:sz w:val="24"/>
          <w:szCs w:val="24"/>
        </w:rPr>
      </w:pPr>
      <w:r w:rsidRPr="00EE7098">
        <w:rPr>
          <w:rFonts w:ascii="Cambria" w:hAnsi="Cambria" w:cs="Cambria"/>
          <w:bCs/>
          <w:sz w:val="24"/>
          <w:szCs w:val="24"/>
        </w:rPr>
        <w:t xml:space="preserve">3) </w:t>
      </w:r>
      <w:r w:rsidRPr="00EE7098">
        <w:rPr>
          <w:rFonts w:ascii="Cambria" w:hAnsi="Cambria" w:cs="Cambria"/>
          <w:b/>
          <w:sz w:val="24"/>
          <w:szCs w:val="24"/>
        </w:rPr>
        <w:t>Zobowiązanie lub inne dokumenty,</w:t>
      </w:r>
      <w:r w:rsidRPr="00EE7098">
        <w:rPr>
          <w:rFonts w:ascii="Cambria" w:hAnsi="Cambria" w:cs="Cambria"/>
          <w:bCs/>
          <w:sz w:val="24"/>
          <w:szCs w:val="24"/>
        </w:rPr>
        <w:t xml:space="preserve"> o których mowa w pkt 9.4 SWZ (jeżeli dotyczy).</w:t>
      </w:r>
    </w:p>
    <w:p w14:paraId="3394267B" w14:textId="532F4F8B" w:rsidR="00DE6CA3" w:rsidRPr="00EE7098" w:rsidRDefault="00DE6CA3" w:rsidP="00DE6CA3">
      <w:pPr>
        <w:pStyle w:val="Akapitzlist2"/>
        <w:rPr>
          <w:rFonts w:ascii="Cambria" w:hAnsi="Cambria" w:cs="Cambria"/>
          <w:bCs/>
          <w:sz w:val="24"/>
          <w:szCs w:val="24"/>
        </w:rPr>
      </w:pPr>
      <w:r w:rsidRPr="00EE7098">
        <w:rPr>
          <w:rFonts w:ascii="Cambria" w:hAnsi="Cambria" w:cs="Cambria"/>
          <w:bCs/>
          <w:sz w:val="24"/>
          <w:szCs w:val="24"/>
        </w:rPr>
        <w:t xml:space="preserve">4) </w:t>
      </w:r>
      <w:r w:rsidRPr="00EE7098">
        <w:rPr>
          <w:rFonts w:ascii="Cambria" w:hAnsi="Cambria" w:cs="Cambria"/>
          <w:b/>
          <w:sz w:val="24"/>
          <w:szCs w:val="24"/>
        </w:rPr>
        <w:t xml:space="preserve">Oświadczenie podmiotu udostępniającego zasoby składane na podstawie art. 125 ust. 1 ustawy Pzp, </w:t>
      </w:r>
      <w:r w:rsidRPr="00EE7098">
        <w:rPr>
          <w:rFonts w:ascii="Cambria" w:hAnsi="Cambria" w:cs="Cambria"/>
          <w:bCs/>
          <w:sz w:val="24"/>
          <w:szCs w:val="24"/>
        </w:rPr>
        <w:t>o którym mowa w pkt. 9.7 SWZ (jeżeli dotyczy),</w:t>
      </w:r>
    </w:p>
    <w:p w14:paraId="23D0DFC9" w14:textId="404932D1" w:rsidR="00D92224" w:rsidRPr="00EE7098" w:rsidRDefault="00DE6CA3" w:rsidP="006B5DBD">
      <w:pPr>
        <w:pStyle w:val="Akapitzlist2"/>
        <w:spacing w:before="0" w:after="0" w:line="276" w:lineRule="auto"/>
        <w:rPr>
          <w:rFonts w:ascii="Cambria" w:hAnsi="Cambria" w:cs="Cambria"/>
          <w:bCs/>
          <w:sz w:val="24"/>
          <w:szCs w:val="24"/>
        </w:rPr>
      </w:pPr>
      <w:r w:rsidRPr="00EE7098">
        <w:rPr>
          <w:rFonts w:ascii="Cambria" w:hAnsi="Cambria" w:cs="Cambria"/>
          <w:bCs/>
          <w:sz w:val="24"/>
          <w:szCs w:val="24"/>
        </w:rPr>
        <w:t>4)</w:t>
      </w:r>
      <w:r w:rsidRPr="00EE7098">
        <w:rPr>
          <w:rFonts w:ascii="Cambria" w:hAnsi="Cambria" w:cs="Cambria"/>
          <w:b/>
          <w:bCs/>
          <w:sz w:val="24"/>
          <w:szCs w:val="24"/>
        </w:rPr>
        <w:t xml:space="preserve"> </w:t>
      </w:r>
      <w:r w:rsidR="00D92224" w:rsidRPr="00EE7098">
        <w:rPr>
          <w:rFonts w:ascii="Cambria" w:hAnsi="Cambria" w:cs="Cambria"/>
          <w:b/>
          <w:bCs/>
          <w:sz w:val="24"/>
          <w:szCs w:val="24"/>
        </w:rPr>
        <w:t>Potwierdzenie umocowania do działania w imieniu Wykonawcy:</w:t>
      </w:r>
    </w:p>
    <w:p w14:paraId="1F25F917" w14:textId="0B72413B" w:rsidR="00D92224" w:rsidRPr="00EE7098" w:rsidRDefault="00D92224" w:rsidP="006B5DBD">
      <w:pPr>
        <w:pStyle w:val="Akapitzlist2"/>
        <w:spacing w:before="0" w:after="0" w:line="276" w:lineRule="auto"/>
        <w:rPr>
          <w:rFonts w:ascii="Cambria" w:hAnsi="Cambria" w:cs="Cambria"/>
          <w:bCs/>
          <w:sz w:val="24"/>
          <w:szCs w:val="24"/>
        </w:rPr>
      </w:pPr>
      <w:r w:rsidRPr="00EE7098">
        <w:rPr>
          <w:rFonts w:ascii="Cambria" w:hAnsi="Cambria" w:cs="Cambria"/>
          <w:bCs/>
          <w:sz w:val="24"/>
          <w:szCs w:val="24"/>
        </w:rPr>
        <w:t>a) Zamawiający w 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0ED19D62" w14:textId="6E786A0B" w:rsidR="00D92224" w:rsidRPr="00EE7098" w:rsidRDefault="00D92224" w:rsidP="006B5DBD">
      <w:pPr>
        <w:pStyle w:val="Akapitzlist2"/>
        <w:spacing w:before="0" w:after="0" w:line="276" w:lineRule="auto"/>
        <w:rPr>
          <w:rFonts w:ascii="Cambria" w:hAnsi="Cambria" w:cs="Cambria"/>
          <w:bCs/>
          <w:sz w:val="24"/>
          <w:szCs w:val="24"/>
        </w:rPr>
      </w:pPr>
      <w:r w:rsidRPr="00EE7098">
        <w:rPr>
          <w:rFonts w:ascii="Cambria" w:hAnsi="Cambria" w:cs="Cambria"/>
          <w:bCs/>
          <w:sz w:val="24"/>
          <w:szCs w:val="24"/>
        </w:rPr>
        <w:t>b) Wykonawca nie jest zobowiązany do złożenia dokumentów, o których mowa w lit a), jeżeli Zamawiający może je uzyskać za pomocą bezpłatnych i ogólnodostępnych baz danych, o ile Wykonawca wskazał dane umożliwiające dostęp do tych dokumentów.</w:t>
      </w:r>
    </w:p>
    <w:p w14:paraId="14BFFA7D" w14:textId="544564CB" w:rsidR="00D92224" w:rsidRPr="00EE7098" w:rsidRDefault="00D92224" w:rsidP="006B5DBD">
      <w:pPr>
        <w:pStyle w:val="Akapitzlist2"/>
        <w:spacing w:before="0" w:after="0" w:line="276" w:lineRule="auto"/>
        <w:rPr>
          <w:rFonts w:ascii="Cambria" w:hAnsi="Cambria" w:cs="Cambria"/>
          <w:bCs/>
          <w:sz w:val="24"/>
          <w:szCs w:val="24"/>
        </w:rPr>
      </w:pPr>
      <w:r w:rsidRPr="00EE7098">
        <w:rPr>
          <w:rFonts w:ascii="Cambria" w:hAnsi="Cambria" w:cs="Cambria"/>
          <w:bCs/>
          <w:sz w:val="24"/>
          <w:szCs w:val="24"/>
        </w:rPr>
        <w:t>c) 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w:t>
      </w:r>
    </w:p>
    <w:p w14:paraId="0AFB6F66" w14:textId="54F8C383" w:rsidR="00D92224" w:rsidRPr="00EE7098" w:rsidRDefault="00774392" w:rsidP="006B5DBD">
      <w:pPr>
        <w:pStyle w:val="Akapitzlist2"/>
        <w:spacing w:before="0" w:after="0" w:line="276" w:lineRule="auto"/>
        <w:rPr>
          <w:rFonts w:ascii="Cambria" w:hAnsi="Cambria" w:cs="Cambria"/>
          <w:bCs/>
          <w:sz w:val="24"/>
          <w:szCs w:val="24"/>
        </w:rPr>
      </w:pPr>
      <w:r w:rsidRPr="00EE7098">
        <w:rPr>
          <w:rFonts w:ascii="Cambria" w:hAnsi="Cambria" w:cs="Cambria"/>
          <w:bCs/>
          <w:sz w:val="24"/>
          <w:szCs w:val="24"/>
        </w:rPr>
        <w:t>4</w:t>
      </w:r>
      <w:r w:rsidR="00D92224" w:rsidRPr="00EE7098">
        <w:rPr>
          <w:rFonts w:ascii="Cambria" w:hAnsi="Cambria" w:cs="Cambria"/>
          <w:bCs/>
          <w:sz w:val="24"/>
          <w:szCs w:val="24"/>
        </w:rPr>
        <w:t xml:space="preserve">) </w:t>
      </w:r>
      <w:r w:rsidR="00D92224" w:rsidRPr="00EE7098">
        <w:rPr>
          <w:rFonts w:ascii="Cambria" w:hAnsi="Cambria" w:cs="Cambria"/>
          <w:b/>
          <w:bCs/>
          <w:sz w:val="24"/>
          <w:szCs w:val="24"/>
        </w:rPr>
        <w:t>Pełnomocnictwo</w:t>
      </w:r>
      <w:r w:rsidR="00D92224" w:rsidRPr="00EE7098">
        <w:rPr>
          <w:rFonts w:ascii="Cambria" w:hAnsi="Cambria" w:cs="Cambria"/>
          <w:bCs/>
          <w:sz w:val="24"/>
          <w:szCs w:val="24"/>
        </w:rPr>
        <w:t xml:space="preserve"> do reprezentowania wykonawców wspólnie ubiegających się o udzielenie zamówienia w postępowaniu o udzielenie zamówienia albo do reprezentowania ich w postępowaniu i zawarcia umowy w sprawie zamówienia publicznego </w:t>
      </w:r>
      <w:r w:rsidR="00D92224" w:rsidRPr="00EE7098">
        <w:rPr>
          <w:rFonts w:ascii="Cambria" w:hAnsi="Cambria" w:cs="Cambria"/>
          <w:b/>
          <w:bCs/>
          <w:sz w:val="24"/>
          <w:szCs w:val="24"/>
        </w:rPr>
        <w:t>(jeżeli dotyczy).</w:t>
      </w:r>
    </w:p>
    <w:p w14:paraId="54FA3D19" w14:textId="4E33175B" w:rsidR="00A07555" w:rsidRPr="00EE7098" w:rsidRDefault="00A07555"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Pełnomocnictwo o którym mowa w rozdziale 13.1</w:t>
      </w:r>
      <w:r w:rsidR="00774392" w:rsidRPr="00EE7098">
        <w:rPr>
          <w:rFonts w:ascii="Cambria" w:hAnsi="Cambria" w:cs="Cambria"/>
          <w:bCs/>
          <w:sz w:val="24"/>
          <w:szCs w:val="24"/>
        </w:rPr>
        <w:t>4</w:t>
      </w:r>
      <w:r w:rsidRPr="00EE7098">
        <w:rPr>
          <w:rFonts w:ascii="Cambria" w:hAnsi="Cambria" w:cs="Cambria"/>
          <w:bCs/>
          <w:sz w:val="24"/>
          <w:szCs w:val="24"/>
        </w:rPr>
        <w:t xml:space="preserve"> pkt </w:t>
      </w:r>
      <w:r w:rsidR="00774392" w:rsidRPr="00EE7098">
        <w:rPr>
          <w:rFonts w:ascii="Cambria" w:hAnsi="Cambria" w:cs="Cambria"/>
          <w:bCs/>
          <w:sz w:val="24"/>
          <w:szCs w:val="24"/>
        </w:rPr>
        <w:t>3</w:t>
      </w:r>
      <w:r w:rsidRPr="00EE7098">
        <w:rPr>
          <w:rFonts w:ascii="Cambria" w:hAnsi="Cambria" w:cs="Cambria"/>
          <w:bCs/>
          <w:sz w:val="24"/>
          <w:szCs w:val="24"/>
        </w:rPr>
        <w:t xml:space="preserve">) lit c) i pkt </w:t>
      </w:r>
      <w:r w:rsidR="00774392" w:rsidRPr="00EE7098">
        <w:rPr>
          <w:rFonts w:ascii="Cambria" w:hAnsi="Cambria" w:cs="Cambria"/>
          <w:bCs/>
          <w:sz w:val="24"/>
          <w:szCs w:val="24"/>
        </w:rPr>
        <w:t>4</w:t>
      </w:r>
      <w:r w:rsidRPr="00EE7098">
        <w:rPr>
          <w:rFonts w:ascii="Cambria" w:hAnsi="Cambria" w:cs="Cambria"/>
          <w:bCs/>
          <w:sz w:val="24"/>
          <w:szCs w:val="24"/>
        </w:rPr>
        <w:t>) SWZ składa się, pod rygorem nieważności w formie elektronicznej lub w postaci elektronicznej opatrzonej podpisem zaufanym lub podpisem osobistym lub w formie elektronicznej kopii poświadczonej za zgodność notarialnie</w:t>
      </w:r>
      <w:r w:rsidR="000B4447" w:rsidRPr="00EE7098">
        <w:rPr>
          <w:rFonts w:ascii="Cambria" w:hAnsi="Cambria" w:cs="Cambria"/>
          <w:bCs/>
          <w:sz w:val="24"/>
          <w:szCs w:val="24"/>
        </w:rPr>
        <w:t xml:space="preserve"> lub przez mocodawcę</w:t>
      </w:r>
      <w:r w:rsidRPr="00EE7098">
        <w:rPr>
          <w:rFonts w:ascii="Cambria" w:hAnsi="Cambria" w:cs="Cambria"/>
          <w:bCs/>
          <w:sz w:val="24"/>
          <w:szCs w:val="24"/>
        </w:rPr>
        <w:t xml:space="preserve"> - w formatach danych określonych w przepisach wydanych na podstawie art. 18 ustawy z dnia 17 lutego 2005 r. o informatyzacji działalności podmiotów realizujących zadania publiczne (Dz. U. z 202</w:t>
      </w:r>
      <w:r w:rsidR="00871624" w:rsidRPr="00EE7098">
        <w:rPr>
          <w:rFonts w:ascii="Cambria" w:hAnsi="Cambria" w:cs="Cambria"/>
          <w:bCs/>
          <w:sz w:val="24"/>
          <w:szCs w:val="24"/>
        </w:rPr>
        <w:t>4</w:t>
      </w:r>
      <w:r w:rsidRPr="00EE7098">
        <w:rPr>
          <w:rFonts w:ascii="Cambria" w:hAnsi="Cambria" w:cs="Cambria"/>
          <w:bCs/>
          <w:sz w:val="24"/>
          <w:szCs w:val="24"/>
        </w:rPr>
        <w:t xml:space="preserve"> r. poz. </w:t>
      </w:r>
      <w:r w:rsidR="00871624" w:rsidRPr="00EE7098">
        <w:rPr>
          <w:rFonts w:ascii="Cambria" w:hAnsi="Cambria" w:cs="Cambria"/>
          <w:bCs/>
          <w:sz w:val="24"/>
          <w:szCs w:val="24"/>
        </w:rPr>
        <w:t>1557</w:t>
      </w:r>
      <w:r w:rsidRPr="00EE7098">
        <w:rPr>
          <w:rFonts w:ascii="Cambria" w:hAnsi="Cambria" w:cs="Cambria"/>
          <w:bCs/>
          <w:sz w:val="24"/>
          <w:szCs w:val="24"/>
        </w:rPr>
        <w:t xml:space="preserve"> ze zm.), z zastrzeżeniem formatów, o których mowa w art. 66 ust. 1 ustawy, z uwzględnieniem rodzaju przekazywanych danych.</w:t>
      </w:r>
    </w:p>
    <w:p w14:paraId="5DFF688B" w14:textId="465F79C6" w:rsidR="00AC21DD" w:rsidRPr="00EE7098" w:rsidRDefault="00A07555"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 xml:space="preserve">Wszelkie informacje stanowiące </w:t>
      </w:r>
      <w:r w:rsidRPr="00EE7098">
        <w:rPr>
          <w:rFonts w:ascii="Cambria" w:hAnsi="Cambria" w:cs="Cambria"/>
          <w:b/>
          <w:bCs/>
          <w:sz w:val="24"/>
          <w:szCs w:val="24"/>
        </w:rPr>
        <w:t>tajemnicę przedsiębiorstwa</w:t>
      </w:r>
      <w:r w:rsidRPr="00EE7098">
        <w:rPr>
          <w:rFonts w:ascii="Cambria" w:hAnsi="Cambria" w:cs="Cambria"/>
          <w:bCs/>
          <w:sz w:val="24"/>
          <w:szCs w:val="24"/>
        </w:rPr>
        <w:t xml:space="preserve"> w rozumieniu ustawy z dnia 16 kwietnia 1993 r. o zwalczaniu nieuczciwej konkurencji (</w:t>
      </w:r>
      <w:r w:rsidR="00405FBA" w:rsidRPr="00EE7098">
        <w:rPr>
          <w:rFonts w:ascii="Cambria" w:hAnsi="Cambria" w:cs="Cambria"/>
          <w:bCs/>
          <w:sz w:val="24"/>
          <w:szCs w:val="24"/>
        </w:rPr>
        <w:t xml:space="preserve">tj. </w:t>
      </w:r>
      <w:r w:rsidRPr="00EE7098">
        <w:rPr>
          <w:rFonts w:ascii="Cambria" w:hAnsi="Cambria" w:cs="Cambria"/>
          <w:bCs/>
          <w:sz w:val="24"/>
          <w:szCs w:val="24"/>
        </w:rPr>
        <w:t xml:space="preserve">Dz. U. z 2022 r. poz. 1233 ze zm.), które Wykonawca zastrzeże jako tajemnicę przedsiębiorstwa, powinny zostać </w:t>
      </w:r>
      <w:r w:rsidRPr="00EE7098">
        <w:rPr>
          <w:rFonts w:ascii="Cambria" w:hAnsi="Cambria" w:cs="Cambria"/>
          <w:b/>
          <w:bCs/>
          <w:sz w:val="24"/>
          <w:szCs w:val="24"/>
        </w:rPr>
        <w:t>złożone w osobnym pliku</w:t>
      </w:r>
      <w:r w:rsidRPr="00EE7098">
        <w:rPr>
          <w:rFonts w:ascii="Cambria" w:hAnsi="Cambria" w:cs="Cambria"/>
          <w:bCs/>
          <w:sz w:val="24"/>
          <w:szCs w:val="24"/>
        </w:rPr>
        <w:t xml:space="preserve">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05EE0B3F" w14:textId="3984867E" w:rsidR="007D78E0" w:rsidRPr="00EE7098" w:rsidRDefault="007D78E0" w:rsidP="006B5DBD">
      <w:pPr>
        <w:pStyle w:val="Akapitzlist2"/>
        <w:spacing w:before="0" w:after="0" w:line="276" w:lineRule="auto"/>
        <w:rPr>
          <w:rFonts w:ascii="Cambria" w:hAnsi="Cambria" w:cs="Cambria"/>
          <w:bCs/>
          <w:sz w:val="24"/>
          <w:szCs w:val="24"/>
        </w:rPr>
      </w:pPr>
      <w:r w:rsidRPr="00EE7098">
        <w:rPr>
          <w:rFonts w:ascii="Cambria" w:hAnsi="Cambria" w:cs="Cambria"/>
          <w:bCs/>
          <w:sz w:val="24"/>
          <w:szCs w:val="24"/>
        </w:rPr>
        <w:t>Zarówno załącznik stanowiący tajemnicę przedsiębiorstwa  jak i uzasadnienie zastrzeżenia tajemnicy przedsiębiorstwa  należy dodać w polu „Załączniki i inne dokumenty przedstawione w ofercie przez Wykonawcę”.</w:t>
      </w:r>
    </w:p>
    <w:p w14:paraId="2A5A7DD4" w14:textId="269AE82B" w:rsidR="00AC21DD" w:rsidRPr="00EE7098" w:rsidRDefault="00A07555"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 xml:space="preserve"> Wykonawca nie może zastrzec informacji, o których mowa w art. 222 ust. 5 ustawy Pzp.</w:t>
      </w:r>
    </w:p>
    <w:p w14:paraId="601F426A" w14:textId="63070D6B" w:rsidR="00A00B4E" w:rsidRPr="00EE7098" w:rsidRDefault="00A07555" w:rsidP="00CF5019">
      <w:pPr>
        <w:pStyle w:val="Akapitzlist2"/>
        <w:numPr>
          <w:ilvl w:val="1"/>
          <w:numId w:val="37"/>
        </w:numPr>
        <w:spacing w:before="0" w:after="0" w:line="276" w:lineRule="auto"/>
        <w:rPr>
          <w:rFonts w:ascii="Cambria" w:hAnsi="Cambria" w:cs="Cambria"/>
          <w:bCs/>
          <w:sz w:val="24"/>
          <w:szCs w:val="24"/>
        </w:rPr>
      </w:pPr>
      <w:r w:rsidRPr="00EE7098">
        <w:rPr>
          <w:rFonts w:ascii="Cambria" w:hAnsi="Cambria" w:cs="Cambria"/>
          <w:bCs/>
          <w:sz w:val="24"/>
          <w:szCs w:val="24"/>
        </w:rPr>
        <w:t>Oświadczenia i dokumenty, o których mowa w pkt. 13.14 SWZ sporządza się pod rygorem nieważności w postaci elektronicznej i opatruje się kwalifikowanym podpisem elektronicznym lub podpisem zaufanym lud podpisem zaufanym lub podpisem osobistym.</w:t>
      </w:r>
    </w:p>
    <w:p w14:paraId="63BB619F" w14:textId="134A63ED" w:rsidR="00AE401D" w:rsidRPr="00EE7098" w:rsidRDefault="00AE401D" w:rsidP="006B5DBD">
      <w:pPr>
        <w:pStyle w:val="Akapitzlist2"/>
        <w:spacing w:before="0" w:after="0" w:line="276" w:lineRule="auto"/>
        <w:jc w:val="center"/>
        <w:rPr>
          <w:rFonts w:ascii="Cambria" w:hAnsi="Cambria" w:cs="Cambria"/>
          <w:b/>
          <w:sz w:val="24"/>
          <w:szCs w:val="24"/>
        </w:rPr>
      </w:pPr>
      <w:r w:rsidRPr="00EE7098">
        <w:rPr>
          <w:rFonts w:ascii="Cambria" w:hAnsi="Cambria" w:cs="Cambria"/>
          <w:b/>
          <w:sz w:val="24"/>
          <w:szCs w:val="24"/>
        </w:rPr>
        <w:t>UWAGA:</w:t>
      </w:r>
    </w:p>
    <w:tbl>
      <w:tblPr>
        <w:tblStyle w:val="Tabela-Siatka"/>
        <w:tblpPr w:leftFromText="141" w:rightFromText="141" w:vertAnchor="text" w:tblpXSpec="right" w:tblpY="1"/>
        <w:tblOverlap w:val="never"/>
        <w:tblW w:w="9594" w:type="dxa"/>
        <w:tblLook w:val="04A0" w:firstRow="1" w:lastRow="0" w:firstColumn="1" w:lastColumn="0" w:noHBand="0" w:noVBand="1"/>
      </w:tblPr>
      <w:tblGrid>
        <w:gridCol w:w="9594"/>
      </w:tblGrid>
      <w:tr w:rsidR="00EE7098" w:rsidRPr="00EE7098" w14:paraId="2613330C" w14:textId="77777777" w:rsidTr="003C0D00">
        <w:tc>
          <w:tcPr>
            <w:tcW w:w="9594" w:type="dxa"/>
          </w:tcPr>
          <w:p w14:paraId="5F644E0D" w14:textId="156210C9" w:rsidR="00AE401D" w:rsidRPr="00EE7098" w:rsidRDefault="00AE401D" w:rsidP="006B5DBD">
            <w:pPr>
              <w:pStyle w:val="Akapitzlist"/>
              <w:widowControl w:val="0"/>
              <w:pBdr>
                <w:top w:val="nil"/>
                <w:left w:val="nil"/>
                <w:bottom w:val="nil"/>
                <w:right w:val="nil"/>
                <w:between w:val="nil"/>
              </w:pBdr>
              <w:spacing w:before="0" w:after="0" w:line="276" w:lineRule="auto"/>
              <w:ind w:left="709"/>
              <w:outlineLvl w:val="3"/>
              <w:rPr>
                <w:rFonts w:ascii="Cambria" w:hAnsi="Cambria" w:cs="Arial"/>
                <w:b/>
                <w:sz w:val="24"/>
                <w:szCs w:val="24"/>
              </w:rPr>
            </w:pPr>
            <w:r w:rsidRPr="00EE7098">
              <w:rPr>
                <w:rFonts w:ascii="Cambria" w:hAnsi="Cambria" w:cs="Arial"/>
                <w:b/>
                <w:sz w:val="24"/>
                <w:szCs w:val="24"/>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tc>
      </w:tr>
    </w:tbl>
    <w:p w14:paraId="79948A37" w14:textId="6E2AAA0F" w:rsidR="00AE401D" w:rsidRPr="00EE7098" w:rsidRDefault="00AE401D" w:rsidP="006B5DBD">
      <w:pPr>
        <w:pStyle w:val="Akapitzlist2"/>
        <w:spacing w:before="0" w:after="0" w:line="276" w:lineRule="auto"/>
        <w:ind w:left="0"/>
        <w:rPr>
          <w:rFonts w:ascii="Cambria" w:hAnsi="Cambria" w:cs="Cambria"/>
          <w:bCs/>
          <w:sz w:val="24"/>
          <w:szCs w:val="24"/>
        </w:rPr>
      </w:pPr>
    </w:p>
    <w:tbl>
      <w:tblPr>
        <w:tblW w:w="0" w:type="auto"/>
        <w:tblInd w:w="250" w:type="dxa"/>
        <w:tblLayout w:type="fixed"/>
        <w:tblLook w:val="0000" w:firstRow="0" w:lastRow="0" w:firstColumn="0" w:lastColumn="0" w:noHBand="0" w:noVBand="0"/>
      </w:tblPr>
      <w:tblGrid>
        <w:gridCol w:w="9497"/>
      </w:tblGrid>
      <w:tr w:rsidR="00EE7098" w:rsidRPr="00EE7098" w14:paraId="1A3F40F7" w14:textId="77777777" w:rsidTr="006B5DBD">
        <w:tc>
          <w:tcPr>
            <w:tcW w:w="9497" w:type="dxa"/>
            <w:shd w:val="clear" w:color="auto" w:fill="D9D9D9"/>
            <w:vAlign w:val="center"/>
          </w:tcPr>
          <w:p w14:paraId="2E58CD27"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14</w:t>
            </w:r>
          </w:p>
          <w:p w14:paraId="1FC31667"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SKŁADANIE I OTWARCIE OFERT</w:t>
            </w:r>
          </w:p>
        </w:tc>
      </w:tr>
      <w:tr w:rsidR="00EE7098" w:rsidRPr="00EE7098" w14:paraId="259A6F30" w14:textId="77777777" w:rsidTr="00CD36A9">
        <w:tc>
          <w:tcPr>
            <w:tcW w:w="9497" w:type="dxa"/>
            <w:tcBorders>
              <w:bottom w:val="single" w:sz="4" w:space="0" w:color="000000"/>
            </w:tcBorders>
            <w:shd w:val="clear" w:color="auto" w:fill="D9D9D9"/>
            <w:vAlign w:val="center"/>
          </w:tcPr>
          <w:p w14:paraId="3AF6B56A" w14:textId="77777777" w:rsidR="006B5DBD" w:rsidRPr="00EE7098" w:rsidRDefault="006B5DBD" w:rsidP="006B5DBD">
            <w:pPr>
              <w:spacing w:line="276" w:lineRule="auto"/>
              <w:jc w:val="center"/>
              <w:rPr>
                <w:rFonts w:ascii="Cambria" w:hAnsi="Cambria" w:cs="Cambria"/>
                <w:sz w:val="26"/>
                <w:szCs w:val="26"/>
              </w:rPr>
            </w:pPr>
          </w:p>
        </w:tc>
      </w:tr>
    </w:tbl>
    <w:p w14:paraId="51230004" w14:textId="77777777" w:rsidR="006B5DBD" w:rsidRPr="00EE7098" w:rsidRDefault="006B5DBD" w:rsidP="006B5DBD">
      <w:pPr>
        <w:suppressAutoHyphens w:val="0"/>
        <w:spacing w:line="276" w:lineRule="auto"/>
        <w:ind w:left="720"/>
        <w:jc w:val="both"/>
        <w:outlineLvl w:val="3"/>
        <w:rPr>
          <w:rFonts w:ascii="Cambria" w:hAnsi="Cambria" w:cs="Arial"/>
          <w:b/>
        </w:rPr>
      </w:pPr>
    </w:p>
    <w:p w14:paraId="7B137D84" w14:textId="1A31205B" w:rsidR="00AC21DD" w:rsidRPr="00EE7098" w:rsidRDefault="00AC21DD" w:rsidP="00CF5019">
      <w:pPr>
        <w:numPr>
          <w:ilvl w:val="1"/>
          <w:numId w:val="24"/>
        </w:numPr>
        <w:suppressAutoHyphens w:val="0"/>
        <w:spacing w:line="276" w:lineRule="auto"/>
        <w:jc w:val="both"/>
        <w:outlineLvl w:val="3"/>
        <w:rPr>
          <w:rFonts w:ascii="Cambria" w:hAnsi="Cambria" w:cs="Arial"/>
          <w:b/>
        </w:rPr>
      </w:pPr>
      <w:r w:rsidRPr="00EE7098">
        <w:rPr>
          <w:rFonts w:ascii="Cambria" w:hAnsi="Cambria" w:cs="Arial"/>
          <w:b/>
        </w:rPr>
        <w:t xml:space="preserve">Wykonawca składa ofertę za pomocą Platformy e-Zamówienia dostępnej pod adresem: </w:t>
      </w:r>
      <w:r w:rsidR="00C764A5" w:rsidRPr="00EE7098">
        <w:rPr>
          <w:rFonts w:ascii="Cambria" w:hAnsi="Cambria" w:cs="Arial"/>
          <w:b/>
        </w:rPr>
        <w:t xml:space="preserve"> </w:t>
      </w:r>
      <w:hyperlink r:id="rId16" w:history="1">
        <w:r w:rsidR="000B4447" w:rsidRPr="00EE7098">
          <w:rPr>
            <w:rStyle w:val="Hipercze"/>
            <w:rFonts w:ascii="Cambria" w:hAnsi="Cambria"/>
            <w:color w:val="auto"/>
          </w:rPr>
          <w:t>https://ezamowienia.gov.pl</w:t>
        </w:r>
      </w:hyperlink>
    </w:p>
    <w:p w14:paraId="35C33833" w14:textId="073A0F24" w:rsidR="00AC21DD" w:rsidRPr="00EE7098" w:rsidRDefault="00AC21DD" w:rsidP="00CF5019">
      <w:pPr>
        <w:numPr>
          <w:ilvl w:val="1"/>
          <w:numId w:val="24"/>
        </w:numPr>
        <w:suppressAutoHyphens w:val="0"/>
        <w:spacing w:line="276" w:lineRule="auto"/>
        <w:jc w:val="both"/>
        <w:outlineLvl w:val="3"/>
        <w:rPr>
          <w:rFonts w:ascii="Cambria" w:hAnsi="Cambria" w:cs="Arial"/>
        </w:rPr>
      </w:pPr>
      <w:r w:rsidRPr="00EE7098">
        <w:rPr>
          <w:rFonts w:ascii="Cambria" w:hAnsi="Cambria" w:cs="Arial"/>
          <w:bCs/>
        </w:rPr>
        <w:t xml:space="preserve">Termin składania ofert: </w:t>
      </w:r>
      <w:r w:rsidR="00624EC9">
        <w:rPr>
          <w:rFonts w:ascii="Cambria" w:hAnsi="Cambria" w:cs="Arial"/>
          <w:b/>
          <w:bCs/>
        </w:rPr>
        <w:t>17.12.2025</w:t>
      </w:r>
      <w:r w:rsidR="00924166" w:rsidRPr="00EE7098">
        <w:rPr>
          <w:rFonts w:ascii="Cambria" w:hAnsi="Cambria" w:cs="Arial"/>
          <w:b/>
          <w:bCs/>
        </w:rPr>
        <w:t xml:space="preserve"> r.</w:t>
      </w:r>
      <w:r w:rsidR="00946C22" w:rsidRPr="00EE7098">
        <w:rPr>
          <w:rFonts w:ascii="Cambria" w:hAnsi="Cambria" w:cs="Arial"/>
          <w:b/>
          <w:bCs/>
        </w:rPr>
        <w:t>,</w:t>
      </w:r>
      <w:r w:rsidR="003D2C79" w:rsidRPr="00EE7098">
        <w:rPr>
          <w:rFonts w:ascii="Cambria" w:hAnsi="Cambria" w:cs="Arial"/>
          <w:b/>
          <w:bCs/>
        </w:rPr>
        <w:t xml:space="preserve"> godz. 09</w:t>
      </w:r>
      <w:r w:rsidRPr="00EE7098">
        <w:rPr>
          <w:rFonts w:ascii="Cambria" w:hAnsi="Cambria" w:cs="Arial"/>
          <w:b/>
          <w:bCs/>
        </w:rPr>
        <w:t>:00</w:t>
      </w:r>
      <w:r w:rsidR="004A6F02" w:rsidRPr="00EE7098">
        <w:rPr>
          <w:rFonts w:ascii="Cambria" w:hAnsi="Cambria" w:cs="Arial"/>
          <w:b/>
          <w:bCs/>
        </w:rPr>
        <w:t>.</w:t>
      </w:r>
    </w:p>
    <w:p w14:paraId="1D4FD120" w14:textId="268EDCEA" w:rsidR="00AC21DD" w:rsidRPr="00EE7098" w:rsidRDefault="00AC21DD" w:rsidP="00CF5019">
      <w:pPr>
        <w:numPr>
          <w:ilvl w:val="1"/>
          <w:numId w:val="24"/>
        </w:numPr>
        <w:suppressAutoHyphens w:val="0"/>
        <w:spacing w:line="276" w:lineRule="auto"/>
        <w:jc w:val="both"/>
        <w:outlineLvl w:val="3"/>
        <w:rPr>
          <w:rFonts w:ascii="Cambria" w:hAnsi="Cambria" w:cs="Arial"/>
        </w:rPr>
      </w:pPr>
      <w:r w:rsidRPr="00EE7098">
        <w:rPr>
          <w:rFonts w:ascii="Cambria" w:hAnsi="Cambria" w:cs="Arial"/>
          <w:bCs/>
        </w:rPr>
        <w:t xml:space="preserve">Termin otwarcia ofert: </w:t>
      </w:r>
      <w:r w:rsidR="00624EC9">
        <w:rPr>
          <w:rFonts w:ascii="Cambria" w:hAnsi="Cambria" w:cs="Arial"/>
          <w:b/>
          <w:bCs/>
        </w:rPr>
        <w:t>17.12.2025</w:t>
      </w:r>
      <w:r w:rsidR="00F10354" w:rsidRPr="00EE7098">
        <w:rPr>
          <w:rFonts w:ascii="Cambria" w:hAnsi="Cambria" w:cs="Arial"/>
          <w:b/>
          <w:bCs/>
        </w:rPr>
        <w:t xml:space="preserve"> r</w:t>
      </w:r>
      <w:r w:rsidRPr="00EE7098">
        <w:rPr>
          <w:rFonts w:ascii="Cambria" w:hAnsi="Cambria" w:cs="Arial"/>
          <w:b/>
        </w:rPr>
        <w:t>.,</w:t>
      </w:r>
      <w:r w:rsidRPr="00EE7098">
        <w:rPr>
          <w:rFonts w:ascii="Cambria" w:hAnsi="Cambria" w:cs="Arial"/>
          <w:b/>
          <w:bCs/>
        </w:rPr>
        <w:t xml:space="preserve"> godz. </w:t>
      </w:r>
      <w:r w:rsidR="00C3669F" w:rsidRPr="00EE7098">
        <w:rPr>
          <w:rFonts w:ascii="Cambria" w:hAnsi="Cambria" w:cs="Arial"/>
          <w:b/>
          <w:bCs/>
        </w:rPr>
        <w:t>10</w:t>
      </w:r>
      <w:r w:rsidR="00624EC9">
        <w:rPr>
          <w:rFonts w:ascii="Cambria" w:hAnsi="Cambria" w:cs="Arial"/>
          <w:b/>
          <w:bCs/>
        </w:rPr>
        <w:t>:0</w:t>
      </w:r>
      <w:r w:rsidRPr="00EE7098">
        <w:rPr>
          <w:rFonts w:ascii="Cambria" w:hAnsi="Cambria" w:cs="Arial"/>
          <w:b/>
          <w:bCs/>
        </w:rPr>
        <w:t>0</w:t>
      </w:r>
      <w:r w:rsidR="004A6F02" w:rsidRPr="00EE7098">
        <w:rPr>
          <w:rFonts w:ascii="Cambria" w:hAnsi="Cambria" w:cs="Arial"/>
          <w:b/>
          <w:bCs/>
        </w:rPr>
        <w:t>.</w:t>
      </w:r>
    </w:p>
    <w:p w14:paraId="1A166EE0" w14:textId="77777777" w:rsidR="00AC21DD" w:rsidRPr="00EE7098" w:rsidRDefault="00AC21DD" w:rsidP="00CF5019">
      <w:pPr>
        <w:numPr>
          <w:ilvl w:val="1"/>
          <w:numId w:val="24"/>
        </w:numPr>
        <w:suppressAutoHyphens w:val="0"/>
        <w:spacing w:line="276" w:lineRule="auto"/>
        <w:jc w:val="both"/>
        <w:outlineLvl w:val="3"/>
        <w:rPr>
          <w:rFonts w:ascii="Cambria" w:hAnsi="Cambria" w:cs="Arial"/>
        </w:rPr>
      </w:pPr>
      <w:r w:rsidRPr="00EE7098">
        <w:rPr>
          <w:rFonts w:ascii="Cambria" w:hAnsi="Cambria"/>
        </w:rPr>
        <w:t>Oferta może być złożona tylko do upływu terminu składania ofert.</w:t>
      </w:r>
    </w:p>
    <w:p w14:paraId="69A84E54" w14:textId="77777777" w:rsidR="00AC21DD" w:rsidRPr="00EE7098" w:rsidRDefault="00AC21DD" w:rsidP="00CF5019">
      <w:pPr>
        <w:numPr>
          <w:ilvl w:val="1"/>
          <w:numId w:val="24"/>
        </w:numPr>
        <w:suppressAutoHyphens w:val="0"/>
        <w:spacing w:line="276" w:lineRule="auto"/>
        <w:jc w:val="both"/>
        <w:outlineLvl w:val="3"/>
        <w:rPr>
          <w:rFonts w:ascii="Cambria" w:hAnsi="Cambria" w:cs="Arial"/>
        </w:rPr>
      </w:pPr>
      <w:r w:rsidRPr="00EE7098">
        <w:rPr>
          <w:rFonts w:ascii="Cambria" w:hAnsi="Cambria" w:cs="Arial"/>
          <w:bCs/>
        </w:rPr>
        <w:t>Wykonawca może przed upływem terminu składania ofert wycofać ofertę. Wykonawca wycofuje ofertę w zakładce „Oferty/wnioski” używając przycisku „Wycofaj ofertę”.</w:t>
      </w:r>
    </w:p>
    <w:p w14:paraId="78D1ED3D" w14:textId="77777777" w:rsidR="00AC21DD" w:rsidRPr="00EE7098" w:rsidRDefault="00AC21DD" w:rsidP="00CF5019">
      <w:pPr>
        <w:numPr>
          <w:ilvl w:val="1"/>
          <w:numId w:val="24"/>
        </w:numPr>
        <w:suppressAutoHyphens w:val="0"/>
        <w:spacing w:line="276" w:lineRule="auto"/>
        <w:jc w:val="both"/>
        <w:outlineLvl w:val="3"/>
        <w:rPr>
          <w:rFonts w:ascii="Cambria" w:hAnsi="Cambria" w:cs="Arial"/>
        </w:rPr>
      </w:pPr>
      <w:r w:rsidRPr="00EE7098">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8873F9D" w14:textId="77777777" w:rsidR="00AC21DD" w:rsidRPr="00EE7098" w:rsidRDefault="00AC21DD" w:rsidP="00CF5019">
      <w:pPr>
        <w:numPr>
          <w:ilvl w:val="1"/>
          <w:numId w:val="24"/>
        </w:numPr>
        <w:suppressAutoHyphens w:val="0"/>
        <w:spacing w:line="276" w:lineRule="auto"/>
        <w:jc w:val="both"/>
        <w:outlineLvl w:val="3"/>
        <w:rPr>
          <w:rFonts w:ascii="Cambria" w:hAnsi="Cambria" w:cs="Arial"/>
        </w:rPr>
      </w:pPr>
      <w:r w:rsidRPr="00EE7098">
        <w:rPr>
          <w:rFonts w:ascii="Cambria" w:hAnsi="Cambria"/>
        </w:rPr>
        <w:t xml:space="preserve">Otwarcie ofert następuje poprzez użycie mechanizmu do odszyfrowania ofert </w:t>
      </w:r>
      <w:r w:rsidRPr="00EE7098">
        <w:rPr>
          <w:rFonts w:ascii="Cambria" w:hAnsi="Cambria"/>
        </w:rPr>
        <w:br/>
        <w:t>dostępnego po zalogowaniu w zakładce „</w:t>
      </w:r>
      <w:r w:rsidRPr="00EE7098">
        <w:rPr>
          <w:rFonts w:ascii="Cambria" w:hAnsi="Cambria"/>
          <w:i/>
          <w:iCs/>
        </w:rPr>
        <w:t>Oferty/wnioski”</w:t>
      </w:r>
      <w:r w:rsidRPr="00EE7098">
        <w:rPr>
          <w:rFonts w:ascii="Cambria" w:hAnsi="Cambria"/>
        </w:rPr>
        <w:t>.</w:t>
      </w:r>
    </w:p>
    <w:p w14:paraId="67A026A6" w14:textId="77777777" w:rsidR="00AC21DD" w:rsidRPr="00EE7098" w:rsidRDefault="00AC21DD" w:rsidP="00CF5019">
      <w:pPr>
        <w:numPr>
          <w:ilvl w:val="1"/>
          <w:numId w:val="24"/>
        </w:numPr>
        <w:suppressAutoHyphens w:val="0"/>
        <w:spacing w:line="276" w:lineRule="auto"/>
        <w:jc w:val="both"/>
        <w:outlineLvl w:val="3"/>
        <w:rPr>
          <w:rFonts w:ascii="Cambria" w:hAnsi="Cambria" w:cs="Arial"/>
        </w:rPr>
      </w:pPr>
      <w:r w:rsidRPr="00EE7098">
        <w:rPr>
          <w:rFonts w:ascii="Cambria" w:hAnsi="Cambria" w:cs="Arial"/>
          <w:bCs/>
        </w:rPr>
        <w:t>Zamawiający, niezwłocznie po otwarciu ofert, udostępnia na stronie internetowej prowadzonego postępowania informacje o:</w:t>
      </w:r>
    </w:p>
    <w:p w14:paraId="05F7AC7D" w14:textId="77777777" w:rsidR="00AC21DD" w:rsidRPr="00EE7098" w:rsidRDefault="00AC21DD" w:rsidP="00CF5019">
      <w:pPr>
        <w:pStyle w:val="Akapitzlist"/>
        <w:widowControl w:val="0"/>
        <w:numPr>
          <w:ilvl w:val="0"/>
          <w:numId w:val="38"/>
        </w:numPr>
        <w:spacing w:before="0" w:after="0" w:line="276" w:lineRule="auto"/>
        <w:ind w:left="993" w:hanging="284"/>
        <w:outlineLvl w:val="3"/>
        <w:rPr>
          <w:rFonts w:ascii="Cambria" w:hAnsi="Cambria" w:cs="Arial"/>
          <w:bCs/>
          <w:sz w:val="24"/>
          <w:szCs w:val="24"/>
        </w:rPr>
      </w:pPr>
      <w:r w:rsidRPr="00EE7098">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09A0E665" w14:textId="77777777" w:rsidR="00AC21DD" w:rsidRPr="00EE7098" w:rsidRDefault="00AC21DD" w:rsidP="00CF5019">
      <w:pPr>
        <w:pStyle w:val="Akapitzlist"/>
        <w:widowControl w:val="0"/>
        <w:numPr>
          <w:ilvl w:val="0"/>
          <w:numId w:val="38"/>
        </w:numPr>
        <w:spacing w:before="0" w:after="0" w:line="276" w:lineRule="auto"/>
        <w:ind w:left="993" w:hanging="284"/>
        <w:outlineLvl w:val="3"/>
        <w:rPr>
          <w:rFonts w:ascii="Cambria" w:hAnsi="Cambria" w:cs="Arial"/>
          <w:bCs/>
          <w:sz w:val="24"/>
          <w:szCs w:val="24"/>
        </w:rPr>
      </w:pPr>
      <w:r w:rsidRPr="00EE7098">
        <w:rPr>
          <w:rFonts w:ascii="Cambria" w:hAnsi="Cambria" w:cs="Arial"/>
          <w:bCs/>
          <w:sz w:val="24"/>
          <w:szCs w:val="24"/>
        </w:rPr>
        <w:t>cenach lub kosztach zawartych w ofertach.</w:t>
      </w:r>
    </w:p>
    <w:p w14:paraId="7CB35FE5" w14:textId="5F5207CA" w:rsidR="00AC21DD" w:rsidRPr="00EE7098" w:rsidRDefault="00AC21DD" w:rsidP="00CF5019">
      <w:pPr>
        <w:pStyle w:val="Akapitzlist"/>
        <w:widowControl w:val="0"/>
        <w:numPr>
          <w:ilvl w:val="1"/>
          <w:numId w:val="24"/>
        </w:numPr>
        <w:spacing w:before="0" w:after="0" w:line="276" w:lineRule="auto"/>
        <w:ind w:left="709" w:hanging="709"/>
        <w:outlineLvl w:val="3"/>
        <w:rPr>
          <w:rFonts w:ascii="Cambria" w:hAnsi="Cambria" w:cs="Arial"/>
          <w:sz w:val="24"/>
          <w:szCs w:val="24"/>
        </w:rPr>
      </w:pPr>
      <w:r w:rsidRPr="00EE7098">
        <w:rPr>
          <w:rFonts w:ascii="Cambria" w:hAnsi="Cambria" w:cs="Arial"/>
          <w:sz w:val="24"/>
          <w:szCs w:val="24"/>
        </w:rPr>
        <w:t xml:space="preserve">Zamawiający odrzuca ofertę, jeżeli została złożona po terminie składania ofert, </w:t>
      </w:r>
      <w:r w:rsidRPr="00EE7098">
        <w:rPr>
          <w:rFonts w:ascii="Cambria" w:hAnsi="Cambria" w:cs="Arial"/>
          <w:sz w:val="24"/>
          <w:szCs w:val="24"/>
        </w:rPr>
        <w:br/>
        <w:t xml:space="preserve">o którym mowa w pkt. </w:t>
      </w:r>
      <w:r w:rsidR="00627561" w:rsidRPr="00EE7098">
        <w:rPr>
          <w:rFonts w:ascii="Cambria" w:hAnsi="Cambria" w:cs="Arial"/>
          <w:sz w:val="24"/>
          <w:szCs w:val="24"/>
        </w:rPr>
        <w:t>14.</w:t>
      </w:r>
      <w:r w:rsidRPr="00EE7098">
        <w:rPr>
          <w:rFonts w:ascii="Cambria" w:hAnsi="Cambria" w:cs="Arial"/>
          <w:sz w:val="24"/>
          <w:szCs w:val="24"/>
        </w:rPr>
        <w:t>2.</w:t>
      </w:r>
    </w:p>
    <w:p w14:paraId="58969EAC" w14:textId="190C00BE" w:rsidR="00743ADB" w:rsidRPr="00EE7098" w:rsidRDefault="00AC21DD" w:rsidP="00CF5019">
      <w:pPr>
        <w:numPr>
          <w:ilvl w:val="1"/>
          <w:numId w:val="24"/>
        </w:numPr>
        <w:suppressAutoHyphens w:val="0"/>
        <w:spacing w:line="276" w:lineRule="auto"/>
        <w:ind w:left="709" w:hanging="709"/>
        <w:jc w:val="both"/>
        <w:outlineLvl w:val="3"/>
        <w:rPr>
          <w:rFonts w:ascii="Cambria" w:hAnsi="Cambria" w:cs="Arial"/>
        </w:rPr>
      </w:pPr>
      <w:r w:rsidRPr="00EE7098">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59EB035D" w14:textId="77777777" w:rsidR="001835D3" w:rsidRPr="00EE7098" w:rsidRDefault="001835D3" w:rsidP="006B5DBD">
      <w:pPr>
        <w:spacing w:line="276" w:lineRule="auto"/>
        <w:ind w:left="720"/>
        <w:jc w:val="both"/>
        <w:rPr>
          <w:rFonts w:ascii="Cambria" w:hAnsi="Cambria" w:cs="Cambria"/>
          <w:bCs/>
        </w:rPr>
      </w:pPr>
    </w:p>
    <w:tbl>
      <w:tblPr>
        <w:tblW w:w="0" w:type="auto"/>
        <w:tblInd w:w="459" w:type="dxa"/>
        <w:tblLayout w:type="fixed"/>
        <w:tblLook w:val="0000" w:firstRow="0" w:lastRow="0" w:firstColumn="0" w:lastColumn="0" w:noHBand="0" w:noVBand="0"/>
      </w:tblPr>
      <w:tblGrid>
        <w:gridCol w:w="8955"/>
      </w:tblGrid>
      <w:tr w:rsidR="00EE7098" w:rsidRPr="00EE7098" w14:paraId="3D8BAD53" w14:textId="77777777" w:rsidTr="00CD36A9">
        <w:trPr>
          <w:trHeight w:val="652"/>
        </w:trPr>
        <w:tc>
          <w:tcPr>
            <w:tcW w:w="8955" w:type="dxa"/>
            <w:tcBorders>
              <w:bottom w:val="single" w:sz="4" w:space="0" w:color="000000"/>
            </w:tcBorders>
            <w:shd w:val="clear" w:color="auto" w:fill="D9D9D9"/>
          </w:tcPr>
          <w:p w14:paraId="27ECFA1A"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15</w:t>
            </w:r>
          </w:p>
          <w:p w14:paraId="49437FD3"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TERMIN ZWIĄZANIA OFERTĄ</w:t>
            </w:r>
          </w:p>
        </w:tc>
      </w:tr>
    </w:tbl>
    <w:p w14:paraId="328523AB" w14:textId="77777777" w:rsidR="001835D3" w:rsidRPr="00EE7098" w:rsidRDefault="001835D3" w:rsidP="006B5DBD">
      <w:pPr>
        <w:pStyle w:val="Kolorowalistaakcent11"/>
        <w:spacing w:before="0" w:after="0" w:line="276" w:lineRule="auto"/>
        <w:ind w:left="340"/>
        <w:rPr>
          <w:rFonts w:ascii="Cambria" w:hAnsi="Cambria" w:cs="Cambria"/>
          <w:bCs/>
          <w:sz w:val="24"/>
          <w:szCs w:val="24"/>
        </w:rPr>
      </w:pPr>
    </w:p>
    <w:p w14:paraId="38B61AC8" w14:textId="77777777" w:rsidR="001835D3" w:rsidRPr="00EE7098" w:rsidRDefault="001835D3" w:rsidP="006B5DBD">
      <w:pPr>
        <w:pStyle w:val="Kolorowalistaakcent11"/>
        <w:spacing w:before="0" w:after="0" w:line="276" w:lineRule="auto"/>
        <w:ind w:left="340"/>
        <w:rPr>
          <w:rFonts w:ascii="Cambria" w:hAnsi="Cambria" w:cs="Cambria"/>
          <w:bCs/>
          <w:vanish/>
          <w:sz w:val="24"/>
          <w:szCs w:val="24"/>
        </w:rPr>
      </w:pPr>
    </w:p>
    <w:p w14:paraId="3D2E4552" w14:textId="06270D9D" w:rsidR="001835D3" w:rsidRPr="00EE7098" w:rsidRDefault="001835D3" w:rsidP="00CF5019">
      <w:pPr>
        <w:pStyle w:val="Akapitzlist2"/>
        <w:numPr>
          <w:ilvl w:val="1"/>
          <w:numId w:val="6"/>
        </w:numPr>
        <w:spacing w:before="0" w:after="0" w:line="276" w:lineRule="auto"/>
        <w:rPr>
          <w:rFonts w:ascii="Cambria" w:hAnsi="Cambria" w:cs="Cambria"/>
          <w:sz w:val="24"/>
          <w:szCs w:val="24"/>
        </w:rPr>
      </w:pPr>
      <w:r w:rsidRPr="00EE7098">
        <w:rPr>
          <w:rFonts w:ascii="Cambria" w:hAnsi="Cambria" w:cs="Cambria"/>
          <w:bCs/>
          <w:sz w:val="24"/>
          <w:szCs w:val="24"/>
        </w:rPr>
        <w:t xml:space="preserve">Wykonawca jest związany ofertą </w:t>
      </w:r>
      <w:r w:rsidRPr="00EE7098">
        <w:rPr>
          <w:rFonts w:ascii="Cambria" w:hAnsi="Cambria" w:cs="Cambria"/>
          <w:b/>
          <w:sz w:val="24"/>
          <w:szCs w:val="24"/>
        </w:rPr>
        <w:t>do dnia</w:t>
      </w:r>
      <w:r w:rsidR="003C0D00" w:rsidRPr="00EE7098">
        <w:rPr>
          <w:rFonts w:ascii="Cambria" w:hAnsi="Cambria" w:cs="Cambria"/>
          <w:b/>
          <w:sz w:val="24"/>
          <w:szCs w:val="24"/>
        </w:rPr>
        <w:t xml:space="preserve"> </w:t>
      </w:r>
      <w:r w:rsidR="00624EC9">
        <w:rPr>
          <w:rFonts w:ascii="Cambria" w:hAnsi="Cambria" w:cs="Cambria"/>
          <w:b/>
          <w:sz w:val="24"/>
          <w:szCs w:val="24"/>
        </w:rPr>
        <w:t>15.01.202</w:t>
      </w:r>
      <w:r w:rsidR="00930435">
        <w:rPr>
          <w:rFonts w:ascii="Cambria" w:hAnsi="Cambria" w:cs="Cambria"/>
          <w:b/>
          <w:sz w:val="24"/>
          <w:szCs w:val="24"/>
        </w:rPr>
        <w:t>6</w:t>
      </w:r>
    </w:p>
    <w:p w14:paraId="33262C63" w14:textId="77777777" w:rsidR="001835D3" w:rsidRPr="00EE7098" w:rsidRDefault="001835D3" w:rsidP="00CF5019">
      <w:pPr>
        <w:pStyle w:val="Akapitzlist2"/>
        <w:numPr>
          <w:ilvl w:val="1"/>
          <w:numId w:val="6"/>
        </w:numPr>
        <w:spacing w:before="0" w:after="0" w:line="276" w:lineRule="auto"/>
        <w:rPr>
          <w:rFonts w:ascii="Cambria" w:hAnsi="Cambria" w:cs="Cambria"/>
          <w:bCs/>
          <w:sz w:val="24"/>
          <w:szCs w:val="24"/>
        </w:rPr>
      </w:pPr>
      <w:r w:rsidRPr="00EE7098">
        <w:rPr>
          <w:rFonts w:ascii="Cambria" w:hAnsi="Cambria" w:cs="Cambria"/>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5A81A462" w14:textId="77777777" w:rsidR="001835D3" w:rsidRPr="00EE7098" w:rsidRDefault="001835D3" w:rsidP="00CF5019">
      <w:pPr>
        <w:pStyle w:val="Akapitzlist2"/>
        <w:numPr>
          <w:ilvl w:val="1"/>
          <w:numId w:val="6"/>
        </w:numPr>
        <w:spacing w:before="0" w:after="0" w:line="276" w:lineRule="auto"/>
        <w:rPr>
          <w:rFonts w:ascii="Cambria" w:hAnsi="Cambria" w:cs="Cambria"/>
          <w:bCs/>
          <w:sz w:val="24"/>
          <w:szCs w:val="24"/>
        </w:rPr>
      </w:pPr>
      <w:r w:rsidRPr="00EE7098">
        <w:rPr>
          <w:rFonts w:ascii="Cambria" w:hAnsi="Cambria" w:cs="Cambria"/>
          <w:bCs/>
          <w:sz w:val="24"/>
          <w:szCs w:val="24"/>
        </w:rPr>
        <w:t>Przedłużenie terminu związania ofertą, o którym mowa w pkt. 15.</w:t>
      </w:r>
      <w:r w:rsidR="005E261C" w:rsidRPr="00EE7098">
        <w:rPr>
          <w:rFonts w:ascii="Cambria" w:hAnsi="Cambria" w:cs="Cambria"/>
          <w:bCs/>
          <w:sz w:val="24"/>
          <w:szCs w:val="24"/>
        </w:rPr>
        <w:t>1</w:t>
      </w:r>
      <w:r w:rsidRPr="00EE7098">
        <w:rPr>
          <w:rFonts w:ascii="Cambria" w:hAnsi="Cambria" w:cs="Cambria"/>
          <w:bCs/>
          <w:sz w:val="24"/>
          <w:szCs w:val="24"/>
        </w:rPr>
        <w:t xml:space="preserve"> SWZ, wymaga złożenia przez Wykonawcę pisemnego oświadczenia o wyrażeniu zgody na przedłużenie terminu związania ofertą.</w:t>
      </w:r>
    </w:p>
    <w:p w14:paraId="30F29471" w14:textId="77777777" w:rsidR="001835D3" w:rsidRPr="00EE7098" w:rsidRDefault="001835D3" w:rsidP="006B5DBD">
      <w:pPr>
        <w:spacing w:line="276" w:lineRule="auto"/>
        <w:ind w:left="720"/>
        <w:jc w:val="both"/>
        <w:rPr>
          <w:rFonts w:ascii="Cambria" w:hAnsi="Cambria" w:cs="Cambria"/>
          <w:bCs/>
          <w:sz w:val="16"/>
          <w:szCs w:val="16"/>
        </w:rPr>
      </w:pPr>
    </w:p>
    <w:p w14:paraId="6535828C" w14:textId="77777777" w:rsidR="001835D3" w:rsidRPr="00EE7098" w:rsidRDefault="001835D3" w:rsidP="006B5DBD">
      <w:pPr>
        <w:spacing w:line="276" w:lineRule="auto"/>
        <w:ind w:left="720"/>
        <w:jc w:val="both"/>
        <w:rPr>
          <w:rFonts w:ascii="Cambria" w:hAnsi="Cambria" w:cs="Cambria"/>
          <w:bCs/>
          <w:sz w:val="16"/>
          <w:szCs w:val="16"/>
        </w:rPr>
      </w:pPr>
    </w:p>
    <w:tbl>
      <w:tblPr>
        <w:tblW w:w="0" w:type="auto"/>
        <w:tblInd w:w="108" w:type="dxa"/>
        <w:tblLayout w:type="fixed"/>
        <w:tblLook w:val="0000" w:firstRow="0" w:lastRow="0" w:firstColumn="0" w:lastColumn="0" w:noHBand="0" w:noVBand="0"/>
      </w:tblPr>
      <w:tblGrid>
        <w:gridCol w:w="9639"/>
      </w:tblGrid>
      <w:tr w:rsidR="00EE7098" w:rsidRPr="00EE7098" w14:paraId="2F13E013" w14:textId="77777777" w:rsidTr="00CD36A9">
        <w:tc>
          <w:tcPr>
            <w:tcW w:w="9639" w:type="dxa"/>
            <w:tcBorders>
              <w:bottom w:val="single" w:sz="4" w:space="0" w:color="000000"/>
            </w:tcBorders>
            <w:shd w:val="clear" w:color="auto" w:fill="D9D9D9"/>
          </w:tcPr>
          <w:p w14:paraId="50DE2A59"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16</w:t>
            </w:r>
          </w:p>
          <w:p w14:paraId="760B6AFA"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OPIS SPOSOBU OBLICZENIA CENY OFERTY</w:t>
            </w:r>
          </w:p>
        </w:tc>
      </w:tr>
    </w:tbl>
    <w:p w14:paraId="69325935" w14:textId="77777777" w:rsidR="00F001FF" w:rsidRPr="00EE7098" w:rsidRDefault="00F001FF" w:rsidP="006B5DBD">
      <w:pPr>
        <w:pStyle w:val="Kolorowalistaakcent11"/>
        <w:spacing w:before="0" w:after="0" w:line="276" w:lineRule="auto"/>
        <w:ind w:left="0"/>
        <w:outlineLvl w:val="3"/>
        <w:rPr>
          <w:rFonts w:ascii="Cambria" w:hAnsi="Cambria" w:cs="Arial"/>
          <w:bCs/>
          <w:sz w:val="16"/>
          <w:szCs w:val="16"/>
          <w:lang w:eastAsia="pl-PL"/>
        </w:rPr>
      </w:pPr>
    </w:p>
    <w:p w14:paraId="4B95276F" w14:textId="77777777" w:rsidR="00F001FF" w:rsidRPr="00EE7098" w:rsidRDefault="00F001FF" w:rsidP="006B5DBD">
      <w:pPr>
        <w:pStyle w:val="Kolorowalistaakcent11"/>
        <w:spacing w:before="0" w:after="0" w:line="276" w:lineRule="auto"/>
        <w:ind w:left="0"/>
        <w:outlineLvl w:val="3"/>
        <w:rPr>
          <w:rFonts w:ascii="Cambria" w:hAnsi="Cambria" w:cs="Arial"/>
          <w:bCs/>
          <w:vanish/>
          <w:sz w:val="24"/>
          <w:szCs w:val="24"/>
          <w:lang w:eastAsia="pl-PL"/>
        </w:rPr>
      </w:pPr>
    </w:p>
    <w:p w14:paraId="3416BDB8" w14:textId="2174131D" w:rsidR="00F001FF" w:rsidRPr="00EE7098" w:rsidRDefault="00C3669F" w:rsidP="00CF5019">
      <w:pPr>
        <w:pStyle w:val="Kolorowalistaakcent11"/>
        <w:widowControl/>
        <w:numPr>
          <w:ilvl w:val="1"/>
          <w:numId w:val="39"/>
        </w:numPr>
        <w:suppressAutoHyphens w:val="0"/>
        <w:autoSpaceDE w:val="0"/>
        <w:autoSpaceDN w:val="0"/>
        <w:adjustRightInd w:val="0"/>
        <w:spacing w:before="0" w:after="0" w:line="276" w:lineRule="auto"/>
        <w:contextualSpacing/>
        <w:rPr>
          <w:rFonts w:ascii="Cambria" w:hAnsi="Cambria" w:cs="Arial"/>
          <w:bCs/>
          <w:sz w:val="24"/>
          <w:szCs w:val="24"/>
        </w:rPr>
      </w:pPr>
      <w:r w:rsidRPr="00EE7098">
        <w:rPr>
          <w:rFonts w:ascii="Cambria" w:hAnsi="Cambria" w:cs="Arial"/>
          <w:bCs/>
          <w:sz w:val="24"/>
          <w:szCs w:val="24"/>
        </w:rPr>
        <w:t xml:space="preserve">Obowiązującą formą wynagrodzenia za wykonanie przez Wykonawcę przedmiotu zamówienia będzie </w:t>
      </w:r>
      <w:r w:rsidRPr="00EE7098">
        <w:rPr>
          <w:rFonts w:ascii="Cambria" w:hAnsi="Cambria" w:cs="Arial"/>
          <w:b/>
          <w:bCs/>
          <w:sz w:val="24"/>
          <w:szCs w:val="24"/>
        </w:rPr>
        <w:t>wynagrodzenie ryczałtowe</w:t>
      </w:r>
      <w:r w:rsidR="003159BF" w:rsidRPr="00EE7098">
        <w:rPr>
          <w:rFonts w:ascii="Cambria" w:hAnsi="Cambria" w:cs="Arial"/>
          <w:b/>
          <w:bCs/>
          <w:sz w:val="24"/>
          <w:szCs w:val="24"/>
        </w:rPr>
        <w:t xml:space="preserve">. </w:t>
      </w:r>
      <w:r w:rsidR="003159BF" w:rsidRPr="00EE7098">
        <w:rPr>
          <w:rFonts w:ascii="Cambria" w:hAnsi="Cambria" w:cs="Arial"/>
          <w:bCs/>
          <w:sz w:val="24"/>
          <w:szCs w:val="24"/>
        </w:rPr>
        <w:t>Cenę ryczałtową oferty brutto w PLN oraz należny podatek VAT (%)</w:t>
      </w:r>
      <w:r w:rsidR="006C19B8" w:rsidRPr="00EE7098">
        <w:rPr>
          <w:rFonts w:ascii="Cambria" w:hAnsi="Cambria" w:cs="Arial"/>
          <w:bCs/>
          <w:sz w:val="24"/>
          <w:szCs w:val="24"/>
        </w:rPr>
        <w:t xml:space="preserve"> należy</w:t>
      </w:r>
      <w:r w:rsidR="006C19B8" w:rsidRPr="00EE7098">
        <w:rPr>
          <w:rFonts w:ascii="Cambria" w:hAnsi="Cambria" w:cs="Arial"/>
          <w:b/>
          <w:bCs/>
          <w:sz w:val="24"/>
          <w:szCs w:val="24"/>
        </w:rPr>
        <w:t xml:space="preserve"> </w:t>
      </w:r>
      <w:r w:rsidRPr="00EE7098">
        <w:rPr>
          <w:rFonts w:ascii="Cambria" w:hAnsi="Cambria" w:cs="Arial"/>
          <w:bCs/>
          <w:sz w:val="24"/>
          <w:szCs w:val="24"/>
        </w:rPr>
        <w:t xml:space="preserve"> wskaza</w:t>
      </w:r>
      <w:r w:rsidR="006C19B8" w:rsidRPr="00EE7098">
        <w:rPr>
          <w:rFonts w:ascii="Cambria" w:hAnsi="Cambria" w:cs="Arial"/>
          <w:bCs/>
          <w:sz w:val="24"/>
          <w:szCs w:val="24"/>
        </w:rPr>
        <w:t>ć</w:t>
      </w:r>
      <w:r w:rsidRPr="00EE7098">
        <w:rPr>
          <w:rFonts w:ascii="Cambria" w:hAnsi="Cambria" w:cs="Arial"/>
          <w:bCs/>
          <w:sz w:val="24"/>
          <w:szCs w:val="24"/>
        </w:rPr>
        <w:t xml:space="preserve"> w </w:t>
      </w:r>
      <w:r w:rsidRPr="00EE7098">
        <w:rPr>
          <w:rFonts w:ascii="Cambria" w:hAnsi="Cambria" w:cs="Arial"/>
          <w:b/>
          <w:bCs/>
          <w:sz w:val="24"/>
          <w:szCs w:val="24"/>
        </w:rPr>
        <w:t xml:space="preserve">Formularzu ofertowym – Załącznik Nr </w:t>
      </w:r>
      <w:r w:rsidR="00217492" w:rsidRPr="00EE7098">
        <w:rPr>
          <w:rFonts w:ascii="Cambria" w:hAnsi="Cambria" w:cs="Arial"/>
          <w:b/>
          <w:bCs/>
          <w:sz w:val="24"/>
          <w:szCs w:val="24"/>
        </w:rPr>
        <w:t>2</w:t>
      </w:r>
      <w:r w:rsidRPr="00EE7098">
        <w:rPr>
          <w:rFonts w:ascii="Cambria" w:hAnsi="Cambria" w:cs="Arial"/>
          <w:b/>
          <w:bCs/>
          <w:sz w:val="24"/>
          <w:szCs w:val="24"/>
        </w:rPr>
        <w:t xml:space="preserve"> do SWZ</w:t>
      </w:r>
      <w:r w:rsidRPr="00EE7098">
        <w:rPr>
          <w:rFonts w:ascii="Cambria" w:hAnsi="Cambria" w:cs="Arial"/>
          <w:bCs/>
          <w:sz w:val="24"/>
          <w:szCs w:val="24"/>
        </w:rPr>
        <w:t xml:space="preserve">. </w:t>
      </w:r>
    </w:p>
    <w:p w14:paraId="12B71D35" w14:textId="5BD7EEEC" w:rsidR="00627561" w:rsidRPr="00EE7098" w:rsidRDefault="003159BF" w:rsidP="00CF5019">
      <w:pPr>
        <w:pStyle w:val="Kolorowalistaakcent11"/>
        <w:widowControl/>
        <w:numPr>
          <w:ilvl w:val="1"/>
          <w:numId w:val="39"/>
        </w:numPr>
        <w:suppressAutoHyphens w:val="0"/>
        <w:autoSpaceDE w:val="0"/>
        <w:autoSpaceDN w:val="0"/>
        <w:adjustRightInd w:val="0"/>
        <w:spacing w:before="0" w:after="0" w:line="276" w:lineRule="auto"/>
        <w:contextualSpacing/>
        <w:rPr>
          <w:rFonts w:ascii="Cambria" w:hAnsi="Cambria" w:cs="Arial"/>
          <w:bCs/>
          <w:sz w:val="24"/>
          <w:szCs w:val="24"/>
        </w:rPr>
      </w:pPr>
      <w:r w:rsidRPr="00EE7098">
        <w:rPr>
          <w:rFonts w:ascii="Cambria" w:hAnsi="Cambria"/>
          <w:iCs/>
          <w:sz w:val="24"/>
          <w:szCs w:val="24"/>
        </w:rPr>
        <w:t xml:space="preserve">Cena ryczałtowa oferty brutto winna być ceną kompletną i jednoznaczną, zawierać należnych podatek VAT, oraz musi uwzględniać wszelkie </w:t>
      </w:r>
      <w:r w:rsidR="0095712E" w:rsidRPr="00EE7098">
        <w:rPr>
          <w:rFonts w:ascii="Cambria" w:hAnsi="Cambria"/>
          <w:iCs/>
          <w:sz w:val="24"/>
          <w:szCs w:val="24"/>
        </w:rPr>
        <w:t>koszty</w:t>
      </w:r>
      <w:r w:rsidRPr="00EE7098">
        <w:rPr>
          <w:rFonts w:ascii="Cambria" w:hAnsi="Cambria"/>
          <w:iCs/>
          <w:sz w:val="24"/>
          <w:szCs w:val="24"/>
        </w:rPr>
        <w:t xml:space="preserve"> niezbędne do wykonania zakresu rzeczowego przedmiotu umowy oraz obejmować wszelkie koszty wynikające z obowiązków Wykonawcy określonych w projekcie umowy</w:t>
      </w:r>
      <w:r w:rsidR="0038400E" w:rsidRPr="00EE7098">
        <w:rPr>
          <w:rFonts w:ascii="Cambria" w:hAnsi="Cambria"/>
          <w:iCs/>
          <w:sz w:val="24"/>
          <w:szCs w:val="24"/>
        </w:rPr>
        <w:t>.</w:t>
      </w:r>
    </w:p>
    <w:p w14:paraId="28284FF1" w14:textId="0DD0A0EB" w:rsidR="00F001FF" w:rsidRPr="00EE7098" w:rsidRDefault="00F001FF" w:rsidP="00CF5019">
      <w:pPr>
        <w:pStyle w:val="Kolorowalistaakcent11"/>
        <w:widowControl/>
        <w:numPr>
          <w:ilvl w:val="1"/>
          <w:numId w:val="39"/>
        </w:numPr>
        <w:suppressAutoHyphens w:val="0"/>
        <w:autoSpaceDE w:val="0"/>
        <w:autoSpaceDN w:val="0"/>
        <w:adjustRightInd w:val="0"/>
        <w:spacing w:before="0" w:after="0" w:line="276" w:lineRule="auto"/>
        <w:contextualSpacing/>
        <w:rPr>
          <w:rFonts w:ascii="Cambria" w:hAnsi="Cambria" w:cs="Arial"/>
          <w:sz w:val="24"/>
          <w:szCs w:val="24"/>
        </w:rPr>
      </w:pPr>
      <w:r w:rsidRPr="00EE7098">
        <w:rPr>
          <w:rFonts w:ascii="Cambria" w:hAnsi="Cambria" w:cs="Arial"/>
          <w:sz w:val="24"/>
          <w:szCs w:val="24"/>
        </w:rPr>
        <w:t>Wszelkie rozliczenia dotyczące realizacji przedmiotu zamówienia opisanego w niniejszej specyfikacji dokonywane będą w złotych polskich.</w:t>
      </w:r>
      <w:r w:rsidR="0061681A" w:rsidRPr="00EE7098">
        <w:rPr>
          <w:rFonts w:ascii="Cambria" w:hAnsi="Cambria" w:cs="Arial"/>
          <w:sz w:val="24"/>
          <w:szCs w:val="24"/>
        </w:rPr>
        <w:t xml:space="preserve"> </w:t>
      </w:r>
    </w:p>
    <w:p w14:paraId="2D8F9C74" w14:textId="02BD1369" w:rsidR="00F001FF" w:rsidRPr="00EE7098" w:rsidRDefault="00F001FF" w:rsidP="00CF5019">
      <w:pPr>
        <w:pStyle w:val="Kolorowalistaakcent11"/>
        <w:widowControl/>
        <w:numPr>
          <w:ilvl w:val="1"/>
          <w:numId w:val="39"/>
        </w:numPr>
        <w:suppressAutoHyphens w:val="0"/>
        <w:autoSpaceDE w:val="0"/>
        <w:autoSpaceDN w:val="0"/>
        <w:adjustRightInd w:val="0"/>
        <w:spacing w:before="0" w:after="0" w:line="276" w:lineRule="auto"/>
        <w:contextualSpacing/>
        <w:rPr>
          <w:rFonts w:ascii="Cambria" w:hAnsi="Cambria" w:cs="Arial"/>
          <w:sz w:val="24"/>
          <w:szCs w:val="24"/>
        </w:rPr>
      </w:pPr>
      <w:r w:rsidRPr="00EE7098">
        <w:rPr>
          <w:rFonts w:ascii="Cambria" w:hAnsi="Cambria" w:cs="Arial"/>
          <w:sz w:val="24"/>
          <w:szCs w:val="24"/>
        </w:rPr>
        <w:t>Jeżeli została złożona oferta, której wybór prowadziłby do powstania u zamawiającego obowiązku podatkowego zgodnie z ustawą z dnia 11 marca 2004 r. o podatku od towarów i usług (</w:t>
      </w:r>
      <w:r w:rsidR="00927B28" w:rsidRPr="00EE7098">
        <w:rPr>
          <w:rFonts w:ascii="Cambria" w:hAnsi="Cambria" w:cs="Arial"/>
          <w:sz w:val="24"/>
          <w:szCs w:val="24"/>
        </w:rPr>
        <w:t xml:space="preserve">tj. </w:t>
      </w:r>
      <w:r w:rsidRPr="00EE7098">
        <w:rPr>
          <w:rFonts w:ascii="Cambria" w:hAnsi="Cambria" w:cs="Arial"/>
          <w:sz w:val="24"/>
          <w:szCs w:val="24"/>
        </w:rPr>
        <w:t>Dz. U. z 20</w:t>
      </w:r>
      <w:r w:rsidR="00CD1253" w:rsidRPr="00EE7098">
        <w:rPr>
          <w:rFonts w:ascii="Cambria" w:hAnsi="Cambria" w:cs="Arial"/>
          <w:sz w:val="24"/>
          <w:szCs w:val="24"/>
        </w:rPr>
        <w:t>25</w:t>
      </w:r>
      <w:r w:rsidRPr="00EE7098">
        <w:rPr>
          <w:rFonts w:ascii="Cambria" w:hAnsi="Cambria" w:cs="Arial"/>
          <w:sz w:val="24"/>
          <w:szCs w:val="24"/>
        </w:rPr>
        <w:t xml:space="preserve"> r. poz. </w:t>
      </w:r>
      <w:r w:rsidR="00CD1253" w:rsidRPr="00EE7098">
        <w:rPr>
          <w:rFonts w:ascii="Cambria" w:hAnsi="Cambria" w:cs="Arial"/>
          <w:sz w:val="24"/>
          <w:szCs w:val="24"/>
        </w:rPr>
        <w:t>775</w:t>
      </w:r>
      <w:r w:rsidRPr="00EE7098">
        <w:rPr>
          <w:rFonts w:ascii="Cambria" w:hAnsi="Cambria" w:cs="Arial"/>
          <w:sz w:val="24"/>
          <w:szCs w:val="24"/>
        </w:rPr>
        <w:t>), dla celów zastosowania kryterium ceny lub kosztu zamawiający dolicza do przedstawionej w tej ofercie ceny kwotę podatku od towarów i usług, którą miałby obowiązek rozliczyć.</w:t>
      </w:r>
    </w:p>
    <w:p w14:paraId="7971E80D" w14:textId="5B5154A4" w:rsidR="00F001FF" w:rsidRPr="00EE7098" w:rsidRDefault="00F001FF" w:rsidP="00CF5019">
      <w:pPr>
        <w:pStyle w:val="Kolorowalistaakcent11"/>
        <w:widowControl/>
        <w:numPr>
          <w:ilvl w:val="1"/>
          <w:numId w:val="39"/>
        </w:numPr>
        <w:suppressAutoHyphens w:val="0"/>
        <w:autoSpaceDE w:val="0"/>
        <w:autoSpaceDN w:val="0"/>
        <w:adjustRightInd w:val="0"/>
        <w:spacing w:before="0" w:after="0" w:line="276" w:lineRule="auto"/>
        <w:contextualSpacing/>
        <w:rPr>
          <w:rFonts w:ascii="Cambria" w:hAnsi="Cambria" w:cs="Arial"/>
          <w:sz w:val="24"/>
          <w:szCs w:val="24"/>
        </w:rPr>
      </w:pPr>
      <w:r w:rsidRPr="00EE7098">
        <w:rPr>
          <w:rFonts w:ascii="Cambria" w:hAnsi="Cambria" w:cs="Arial"/>
          <w:sz w:val="24"/>
          <w:szCs w:val="24"/>
        </w:rPr>
        <w:t>W przypadku, o którym mowa w pkt 16.</w:t>
      </w:r>
      <w:r w:rsidR="00043BED" w:rsidRPr="00EE7098">
        <w:rPr>
          <w:rFonts w:ascii="Cambria" w:hAnsi="Cambria" w:cs="Arial"/>
          <w:sz w:val="24"/>
          <w:szCs w:val="24"/>
        </w:rPr>
        <w:t>4</w:t>
      </w:r>
      <w:r w:rsidRPr="00EE7098">
        <w:rPr>
          <w:rFonts w:ascii="Cambria" w:hAnsi="Cambria" w:cs="Arial"/>
          <w:sz w:val="24"/>
          <w:szCs w:val="24"/>
        </w:rPr>
        <w:t xml:space="preserve"> SWZ, Wykonawca ma obowiązek:</w:t>
      </w:r>
    </w:p>
    <w:p w14:paraId="21E039BA" w14:textId="77777777" w:rsidR="00F001FF" w:rsidRPr="00EE7098" w:rsidRDefault="00F001FF" w:rsidP="00CF5019">
      <w:pPr>
        <w:pStyle w:val="Kolorowalistaakcent11"/>
        <w:numPr>
          <w:ilvl w:val="1"/>
          <w:numId w:val="40"/>
        </w:numPr>
        <w:suppressAutoHyphens w:val="0"/>
        <w:autoSpaceDE w:val="0"/>
        <w:autoSpaceDN w:val="0"/>
        <w:adjustRightInd w:val="0"/>
        <w:spacing w:before="0" w:after="0" w:line="276" w:lineRule="auto"/>
        <w:ind w:left="1134" w:hanging="425"/>
        <w:contextualSpacing/>
        <w:rPr>
          <w:rFonts w:ascii="Cambria" w:hAnsi="Cambria" w:cs="Arial"/>
          <w:sz w:val="24"/>
          <w:szCs w:val="24"/>
        </w:rPr>
      </w:pPr>
      <w:r w:rsidRPr="00EE7098">
        <w:rPr>
          <w:rFonts w:ascii="Cambria" w:hAnsi="Cambria" w:cs="Arial"/>
          <w:sz w:val="24"/>
          <w:szCs w:val="24"/>
        </w:rPr>
        <w:t>poinformowania w ofercie zamawiającego, że wybór jego oferty będzie prowadził do powstania u zamawiającego obowiązku podatkowego;</w:t>
      </w:r>
    </w:p>
    <w:p w14:paraId="321369EA" w14:textId="77777777" w:rsidR="00F001FF" w:rsidRPr="00EE7098" w:rsidRDefault="00F001FF" w:rsidP="00CF5019">
      <w:pPr>
        <w:pStyle w:val="Kolorowalistaakcent11"/>
        <w:numPr>
          <w:ilvl w:val="1"/>
          <w:numId w:val="40"/>
        </w:numPr>
        <w:suppressAutoHyphens w:val="0"/>
        <w:autoSpaceDE w:val="0"/>
        <w:autoSpaceDN w:val="0"/>
        <w:adjustRightInd w:val="0"/>
        <w:spacing w:before="0" w:after="0" w:line="276" w:lineRule="auto"/>
        <w:ind w:left="1134" w:hanging="425"/>
        <w:contextualSpacing/>
        <w:rPr>
          <w:rFonts w:ascii="Cambria" w:hAnsi="Cambria" w:cs="Arial"/>
          <w:sz w:val="24"/>
          <w:szCs w:val="24"/>
        </w:rPr>
      </w:pPr>
      <w:r w:rsidRPr="00EE7098">
        <w:rPr>
          <w:rFonts w:ascii="Cambria" w:hAnsi="Cambria" w:cs="Arial"/>
          <w:sz w:val="24"/>
          <w:szCs w:val="24"/>
        </w:rPr>
        <w:t>wskazania w ofercie nazwy (rodzaju) towaru lub usługi, których dostawa lub świadczenie będą prowadziły do powstania obowiązku podatkowego;</w:t>
      </w:r>
    </w:p>
    <w:p w14:paraId="2DD30B94" w14:textId="77777777" w:rsidR="00F001FF" w:rsidRPr="00EE7098" w:rsidRDefault="00F001FF" w:rsidP="00CF5019">
      <w:pPr>
        <w:pStyle w:val="Kolorowalistaakcent11"/>
        <w:numPr>
          <w:ilvl w:val="1"/>
          <w:numId w:val="40"/>
        </w:numPr>
        <w:suppressAutoHyphens w:val="0"/>
        <w:autoSpaceDE w:val="0"/>
        <w:autoSpaceDN w:val="0"/>
        <w:adjustRightInd w:val="0"/>
        <w:spacing w:before="0" w:after="0" w:line="276" w:lineRule="auto"/>
        <w:ind w:left="1134" w:hanging="425"/>
        <w:contextualSpacing/>
        <w:rPr>
          <w:rFonts w:ascii="Cambria" w:hAnsi="Cambria" w:cs="Arial"/>
          <w:sz w:val="24"/>
          <w:szCs w:val="24"/>
        </w:rPr>
      </w:pPr>
      <w:r w:rsidRPr="00EE7098">
        <w:rPr>
          <w:rFonts w:ascii="Cambria" w:hAnsi="Cambria" w:cs="Arial"/>
          <w:sz w:val="24"/>
          <w:szCs w:val="24"/>
        </w:rPr>
        <w:t>wskazania w ofercie wartości towaru lub usługi objętego obowiązkiem podatkowym zamawiającego, bez kwoty podatku;</w:t>
      </w:r>
    </w:p>
    <w:p w14:paraId="146FF0E1" w14:textId="77777777" w:rsidR="00F001FF" w:rsidRPr="00EE7098" w:rsidRDefault="00F001FF" w:rsidP="00CF5019">
      <w:pPr>
        <w:pStyle w:val="Kolorowalistaakcent11"/>
        <w:numPr>
          <w:ilvl w:val="1"/>
          <w:numId w:val="40"/>
        </w:numPr>
        <w:suppressAutoHyphens w:val="0"/>
        <w:autoSpaceDE w:val="0"/>
        <w:autoSpaceDN w:val="0"/>
        <w:adjustRightInd w:val="0"/>
        <w:spacing w:before="0" w:after="0" w:line="276" w:lineRule="auto"/>
        <w:ind w:left="1134" w:hanging="425"/>
        <w:contextualSpacing/>
        <w:rPr>
          <w:rFonts w:ascii="Cambria" w:hAnsi="Cambria" w:cs="Arial"/>
          <w:sz w:val="24"/>
          <w:szCs w:val="24"/>
        </w:rPr>
      </w:pPr>
      <w:r w:rsidRPr="00EE7098">
        <w:rPr>
          <w:rFonts w:ascii="Cambria" w:hAnsi="Cambria" w:cs="Arial"/>
          <w:sz w:val="24"/>
          <w:szCs w:val="24"/>
        </w:rPr>
        <w:t>wskazania w ofercie stawki podatku od towarów i usług, która zgodnie z wiedzą wykonawcy, będzie miała zastosowanie.</w:t>
      </w:r>
    </w:p>
    <w:p w14:paraId="25789F7D" w14:textId="1C9BE704" w:rsidR="00F001FF" w:rsidRPr="00EE7098" w:rsidRDefault="00F001FF" w:rsidP="00CF5019">
      <w:pPr>
        <w:pStyle w:val="Kolorowalistaakcent11"/>
        <w:widowControl/>
        <w:numPr>
          <w:ilvl w:val="1"/>
          <w:numId w:val="39"/>
        </w:numPr>
        <w:suppressAutoHyphens w:val="0"/>
        <w:spacing w:before="0" w:after="0" w:line="276" w:lineRule="auto"/>
        <w:contextualSpacing/>
        <w:rPr>
          <w:rFonts w:ascii="Cambria" w:hAnsi="Cambria" w:cs="Arial"/>
          <w:sz w:val="24"/>
          <w:szCs w:val="24"/>
        </w:rPr>
      </w:pPr>
      <w:r w:rsidRPr="00EE7098">
        <w:rPr>
          <w:rFonts w:ascii="Cambria" w:hAnsi="Cambria" w:cs="Arial"/>
          <w:sz w:val="24"/>
          <w:szCs w:val="24"/>
        </w:rPr>
        <w:t>W Formularzu oferty Wykonawca podaje cen</w:t>
      </w:r>
      <w:r w:rsidR="0038400E" w:rsidRPr="00EE7098">
        <w:rPr>
          <w:rFonts w:ascii="Cambria" w:hAnsi="Cambria" w:cs="Arial"/>
          <w:sz w:val="24"/>
          <w:szCs w:val="24"/>
        </w:rPr>
        <w:t>y</w:t>
      </w:r>
      <w:r w:rsidRPr="00EE7098">
        <w:rPr>
          <w:rFonts w:ascii="Cambria" w:hAnsi="Cambria" w:cs="Arial"/>
          <w:sz w:val="24"/>
          <w:szCs w:val="24"/>
        </w:rPr>
        <w:t xml:space="preserve">,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14:paraId="1F8B3748" w14:textId="69D55C16" w:rsidR="00F001FF" w:rsidRPr="00EE7098" w:rsidRDefault="00F001FF" w:rsidP="00CF5019">
      <w:pPr>
        <w:pStyle w:val="Kolorowalistaakcent11"/>
        <w:widowControl/>
        <w:numPr>
          <w:ilvl w:val="1"/>
          <w:numId w:val="39"/>
        </w:numPr>
        <w:suppressAutoHyphens w:val="0"/>
        <w:spacing w:before="0" w:after="0" w:line="276" w:lineRule="auto"/>
        <w:contextualSpacing/>
        <w:rPr>
          <w:rFonts w:ascii="Cambria" w:hAnsi="Cambria" w:cs="Arial"/>
          <w:sz w:val="24"/>
          <w:szCs w:val="24"/>
        </w:rPr>
      </w:pPr>
      <w:r w:rsidRPr="00EE7098">
        <w:rPr>
          <w:rFonts w:ascii="Cambria" w:hAnsi="Cambria" w:cs="Arial"/>
          <w:sz w:val="24"/>
          <w:szCs w:val="24"/>
        </w:rPr>
        <w:t xml:space="preserve">Wynagrodzenie będzie płatne zgodnie z </w:t>
      </w:r>
      <w:r w:rsidRPr="00EE7098">
        <w:rPr>
          <w:rFonts w:ascii="Cambria" w:hAnsi="Cambria" w:cs="Arial"/>
          <w:b/>
          <w:bCs/>
          <w:sz w:val="24"/>
          <w:szCs w:val="24"/>
        </w:rPr>
        <w:t xml:space="preserve">Projektem umowy </w:t>
      </w:r>
      <w:r w:rsidR="001170B1" w:rsidRPr="00EE7098">
        <w:rPr>
          <w:rFonts w:ascii="Cambria" w:hAnsi="Cambria" w:cs="Arial"/>
          <w:b/>
          <w:bCs/>
          <w:sz w:val="24"/>
          <w:szCs w:val="24"/>
        </w:rPr>
        <w:t>(</w:t>
      </w:r>
      <w:r w:rsidRPr="00EE7098">
        <w:rPr>
          <w:rFonts w:ascii="Cambria" w:hAnsi="Cambria" w:cs="Arial"/>
          <w:b/>
          <w:bCs/>
          <w:sz w:val="24"/>
          <w:szCs w:val="24"/>
        </w:rPr>
        <w:t xml:space="preserve">Załącznik Nr </w:t>
      </w:r>
      <w:r w:rsidR="00DE6CA3" w:rsidRPr="00EE7098">
        <w:rPr>
          <w:rFonts w:ascii="Cambria" w:hAnsi="Cambria" w:cs="Arial"/>
          <w:b/>
          <w:bCs/>
          <w:sz w:val="24"/>
          <w:szCs w:val="24"/>
        </w:rPr>
        <w:t>1</w:t>
      </w:r>
      <w:r w:rsidR="00043BED" w:rsidRPr="00EE7098">
        <w:rPr>
          <w:rFonts w:ascii="Cambria" w:hAnsi="Cambria" w:cs="Arial"/>
          <w:b/>
          <w:bCs/>
          <w:sz w:val="24"/>
          <w:szCs w:val="24"/>
        </w:rPr>
        <w:t xml:space="preserve">.1, </w:t>
      </w:r>
      <w:r w:rsidR="00DE6CA3" w:rsidRPr="00EE7098">
        <w:rPr>
          <w:rFonts w:ascii="Cambria" w:hAnsi="Cambria" w:cs="Arial"/>
          <w:b/>
          <w:bCs/>
          <w:sz w:val="24"/>
          <w:szCs w:val="24"/>
        </w:rPr>
        <w:t>1</w:t>
      </w:r>
      <w:r w:rsidR="00043BED" w:rsidRPr="00EE7098">
        <w:rPr>
          <w:rFonts w:ascii="Cambria" w:hAnsi="Cambria" w:cs="Arial"/>
          <w:b/>
          <w:bCs/>
          <w:sz w:val="24"/>
          <w:szCs w:val="24"/>
        </w:rPr>
        <w:t>.2</w:t>
      </w:r>
      <w:r w:rsidR="001170B1" w:rsidRPr="00EE7098">
        <w:rPr>
          <w:rFonts w:ascii="Cambria" w:hAnsi="Cambria" w:cs="Arial"/>
          <w:b/>
          <w:bCs/>
          <w:sz w:val="24"/>
          <w:szCs w:val="24"/>
        </w:rPr>
        <w:t xml:space="preserve"> </w:t>
      </w:r>
      <w:r w:rsidRPr="00EE7098">
        <w:rPr>
          <w:rFonts w:ascii="Cambria" w:hAnsi="Cambria" w:cs="Arial"/>
          <w:b/>
          <w:bCs/>
          <w:sz w:val="24"/>
          <w:szCs w:val="24"/>
        </w:rPr>
        <w:t>do SWZ</w:t>
      </w:r>
      <w:r w:rsidR="001170B1" w:rsidRPr="00EE7098">
        <w:rPr>
          <w:rFonts w:ascii="Cambria" w:hAnsi="Cambria" w:cs="Arial"/>
          <w:b/>
          <w:bCs/>
          <w:sz w:val="24"/>
          <w:szCs w:val="24"/>
        </w:rPr>
        <w:t>)</w:t>
      </w:r>
      <w:r w:rsidRPr="00EE7098">
        <w:rPr>
          <w:rFonts w:ascii="Cambria" w:hAnsi="Cambria" w:cs="Arial"/>
          <w:sz w:val="24"/>
          <w:szCs w:val="24"/>
        </w:rPr>
        <w:t xml:space="preserve">. </w:t>
      </w:r>
    </w:p>
    <w:p w14:paraId="46117A57" w14:textId="77777777" w:rsidR="001835D3" w:rsidRPr="00EE7098" w:rsidRDefault="001835D3" w:rsidP="006B5DBD">
      <w:pPr>
        <w:pStyle w:val="Kolorowalistaakcent11"/>
        <w:spacing w:before="0" w:after="0" w:line="276" w:lineRule="auto"/>
        <w:ind w:left="0"/>
        <w:rPr>
          <w:rFonts w:ascii="Cambria" w:hAnsi="Cambria" w:cs="Cambria"/>
          <w:b/>
          <w:bCs/>
        </w:rPr>
      </w:pPr>
    </w:p>
    <w:tbl>
      <w:tblPr>
        <w:tblW w:w="9781" w:type="dxa"/>
        <w:tblInd w:w="108" w:type="dxa"/>
        <w:tblLayout w:type="fixed"/>
        <w:tblLook w:val="0000" w:firstRow="0" w:lastRow="0" w:firstColumn="0" w:lastColumn="0" w:noHBand="0" w:noVBand="0"/>
      </w:tblPr>
      <w:tblGrid>
        <w:gridCol w:w="9781"/>
      </w:tblGrid>
      <w:tr w:rsidR="00EE7098" w:rsidRPr="00EE7098" w14:paraId="6128BED5" w14:textId="77777777" w:rsidTr="00CD36A9">
        <w:tc>
          <w:tcPr>
            <w:tcW w:w="9781" w:type="dxa"/>
            <w:tcBorders>
              <w:bottom w:val="single" w:sz="4" w:space="0" w:color="000000"/>
            </w:tcBorders>
            <w:shd w:val="clear" w:color="auto" w:fill="D9D9D9"/>
          </w:tcPr>
          <w:p w14:paraId="278F35D2"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17</w:t>
            </w:r>
          </w:p>
          <w:p w14:paraId="3C108771"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 xml:space="preserve">OPIS KRYTERIÓW OCENY OFERT, WRAZ Z PODANIEM WAG TYCH KRYTERIÓW </w:t>
            </w:r>
            <w:r w:rsidR="005234D0" w:rsidRPr="00EE7098">
              <w:rPr>
                <w:rFonts w:ascii="Cambria" w:hAnsi="Cambria" w:cs="Cambria"/>
                <w:b/>
                <w:sz w:val="26"/>
                <w:szCs w:val="26"/>
              </w:rPr>
              <w:br/>
            </w:r>
            <w:r w:rsidRPr="00EE7098">
              <w:rPr>
                <w:rFonts w:ascii="Cambria" w:hAnsi="Cambria" w:cs="Cambria"/>
                <w:b/>
                <w:sz w:val="26"/>
                <w:szCs w:val="26"/>
              </w:rPr>
              <w:t>I SPOSOBU OCENY OFERT</w:t>
            </w:r>
          </w:p>
        </w:tc>
      </w:tr>
    </w:tbl>
    <w:p w14:paraId="732DE7D6" w14:textId="77777777" w:rsidR="001835D3" w:rsidRPr="00EE7098" w:rsidRDefault="001835D3" w:rsidP="006B5DBD">
      <w:pPr>
        <w:pStyle w:val="Listanumerowana22"/>
        <w:tabs>
          <w:tab w:val="clear" w:pos="0"/>
          <w:tab w:val="left" w:pos="709"/>
          <w:tab w:val="left" w:pos="1276"/>
          <w:tab w:val="left" w:pos="1418"/>
        </w:tabs>
        <w:spacing w:line="276" w:lineRule="auto"/>
        <w:ind w:left="709"/>
        <w:rPr>
          <w:rFonts w:ascii="Cambria" w:hAnsi="Cambria" w:cs="Cambria"/>
          <w:sz w:val="24"/>
        </w:rPr>
      </w:pPr>
    </w:p>
    <w:p w14:paraId="37A6DB42" w14:textId="4C3FC271" w:rsidR="009D2279" w:rsidRPr="00EE7098" w:rsidRDefault="009D2279" w:rsidP="00CF5019">
      <w:pPr>
        <w:pStyle w:val="Listanumerowana22"/>
        <w:numPr>
          <w:ilvl w:val="1"/>
          <w:numId w:val="11"/>
        </w:numPr>
        <w:spacing w:line="276" w:lineRule="auto"/>
        <w:ind w:left="709" w:hanging="709"/>
        <w:rPr>
          <w:rFonts w:ascii="Cambria" w:hAnsi="Cambria" w:cs="Cambria"/>
          <w:sz w:val="10"/>
          <w:szCs w:val="10"/>
        </w:rPr>
      </w:pPr>
      <w:r w:rsidRPr="00EE7098">
        <w:rPr>
          <w:rFonts w:ascii="Cambria" w:hAnsi="Cambria" w:cs="Tahoma"/>
          <w:sz w:val="24"/>
        </w:rPr>
        <w:t>Kryterium oce</w:t>
      </w:r>
      <w:r w:rsidR="00043BED" w:rsidRPr="00EE7098">
        <w:rPr>
          <w:rFonts w:ascii="Cambria" w:hAnsi="Cambria" w:cs="Tahoma"/>
          <w:sz w:val="24"/>
        </w:rPr>
        <w:t>ny ofert</w:t>
      </w:r>
      <w:r w:rsidR="00810E52" w:rsidRPr="00EE7098">
        <w:rPr>
          <w:rFonts w:ascii="Cambria" w:hAnsi="Cambria" w:cs="Tahoma"/>
          <w:sz w:val="24"/>
        </w:rPr>
        <w:t xml:space="preserve"> tożsame</w:t>
      </w:r>
      <w:r w:rsidR="00043BED" w:rsidRPr="00EE7098">
        <w:rPr>
          <w:rFonts w:ascii="Cambria" w:hAnsi="Cambria" w:cs="Tahoma"/>
          <w:sz w:val="24"/>
        </w:rPr>
        <w:t xml:space="preserve"> w zakresie części 1, 2</w:t>
      </w:r>
      <w:r w:rsidR="00405FBA" w:rsidRPr="00EE7098">
        <w:rPr>
          <w:rFonts w:ascii="Cambria" w:hAnsi="Cambria" w:cs="Tahoma"/>
          <w:sz w:val="24"/>
        </w:rPr>
        <w:t>:</w:t>
      </w:r>
    </w:p>
    <w:p w14:paraId="61169E07" w14:textId="1CEFFA7F" w:rsidR="009D2279" w:rsidRPr="00EE7098" w:rsidRDefault="009D2279" w:rsidP="00D859C1">
      <w:pPr>
        <w:pStyle w:val="Listanumerowana22"/>
        <w:tabs>
          <w:tab w:val="clear" w:pos="0"/>
        </w:tabs>
        <w:spacing w:line="276" w:lineRule="auto"/>
        <w:ind w:left="709" w:firstLine="0"/>
        <w:rPr>
          <w:rFonts w:ascii="Cambria" w:hAnsi="Cambria" w:cs="Cambria"/>
          <w:sz w:val="24"/>
        </w:rPr>
      </w:pPr>
      <w:r w:rsidRPr="00EE7098">
        <w:rPr>
          <w:rFonts w:ascii="Cambria" w:hAnsi="Cambria" w:cs="Cambria"/>
          <w:sz w:val="24"/>
        </w:rPr>
        <w:t>Zamawiający dokona oceny ofert, które nie zostały odrzucone, na podstawie następujących kryteriów oceny ofert:</w:t>
      </w:r>
    </w:p>
    <w:p w14:paraId="4E77BFFD" w14:textId="77777777" w:rsidR="009D2279" w:rsidRPr="00EE7098" w:rsidRDefault="009D2279" w:rsidP="00D859C1">
      <w:pPr>
        <w:pStyle w:val="Akapitzlist"/>
        <w:widowControl w:val="0"/>
        <w:tabs>
          <w:tab w:val="left" w:pos="851"/>
        </w:tabs>
        <w:suppressAutoHyphens/>
        <w:spacing w:before="0" w:after="0" w:line="276" w:lineRule="auto"/>
        <w:ind w:left="1145"/>
        <w:contextualSpacing w:val="0"/>
        <w:rPr>
          <w:rFonts w:ascii="Cambria" w:eastAsia="Times New Roman" w:hAnsi="Cambria" w:cs="Cambria"/>
          <w:vanish/>
          <w:kern w:val="1"/>
          <w:sz w:val="24"/>
          <w:szCs w:val="24"/>
          <w:lang w:eastAsia="ar-SA"/>
        </w:rPr>
      </w:pPr>
    </w:p>
    <w:p w14:paraId="343FFB06" w14:textId="77777777" w:rsidR="00103395" w:rsidRPr="00EE7098" w:rsidRDefault="00103395" w:rsidP="006B5DBD">
      <w:pPr>
        <w:pStyle w:val="Listanumerowana22"/>
        <w:tabs>
          <w:tab w:val="clear" w:pos="0"/>
        </w:tabs>
        <w:spacing w:line="276" w:lineRule="auto"/>
        <w:ind w:left="709" w:firstLine="0"/>
        <w:rPr>
          <w:rFonts w:ascii="Cambria" w:hAnsi="Cambria" w:cs="Cambria"/>
          <w:sz w:val="10"/>
          <w:szCs w:val="10"/>
        </w:rPr>
      </w:pPr>
    </w:p>
    <w:p w14:paraId="67DDA126" w14:textId="77777777" w:rsidR="001835D3" w:rsidRPr="00EE7098" w:rsidRDefault="001835D3" w:rsidP="006B5DBD">
      <w:pPr>
        <w:pStyle w:val="Listanumerowana22"/>
        <w:tabs>
          <w:tab w:val="clear" w:pos="0"/>
        </w:tabs>
        <w:spacing w:line="276" w:lineRule="auto"/>
        <w:ind w:left="709" w:firstLine="0"/>
        <w:rPr>
          <w:rFonts w:ascii="Cambria" w:hAnsi="Cambria" w:cs="Cambria"/>
          <w:sz w:val="10"/>
          <w:szCs w:val="10"/>
        </w:rPr>
      </w:pPr>
    </w:p>
    <w:p w14:paraId="3C7C1E60" w14:textId="77777777" w:rsidR="001835D3" w:rsidRPr="00EE7098" w:rsidRDefault="001835D3" w:rsidP="006B5DBD">
      <w:pPr>
        <w:pStyle w:val="Akapitzlist2"/>
        <w:tabs>
          <w:tab w:val="left" w:pos="709"/>
          <w:tab w:val="left" w:pos="1276"/>
          <w:tab w:val="left" w:pos="1418"/>
        </w:tabs>
        <w:spacing w:before="0" w:after="0" w:line="276" w:lineRule="auto"/>
        <w:ind w:left="709"/>
        <w:rPr>
          <w:rFonts w:ascii="Cambria" w:hAnsi="Cambria" w:cs="Cambria"/>
          <w:sz w:val="10"/>
          <w:szCs w:val="10"/>
        </w:rPr>
      </w:pPr>
    </w:p>
    <w:tbl>
      <w:tblPr>
        <w:tblW w:w="0" w:type="auto"/>
        <w:tblInd w:w="562" w:type="dxa"/>
        <w:tblLayout w:type="fixed"/>
        <w:tblLook w:val="0000" w:firstRow="0" w:lastRow="0" w:firstColumn="0" w:lastColumn="0" w:noHBand="0" w:noVBand="0"/>
      </w:tblPr>
      <w:tblGrid>
        <w:gridCol w:w="567"/>
        <w:gridCol w:w="4536"/>
        <w:gridCol w:w="3247"/>
      </w:tblGrid>
      <w:tr w:rsidR="00EE7098" w:rsidRPr="00EE7098" w14:paraId="4A65C4F4" w14:textId="77777777" w:rsidTr="0038400E">
        <w:tc>
          <w:tcPr>
            <w:tcW w:w="567" w:type="dxa"/>
            <w:tcBorders>
              <w:top w:val="single" w:sz="4" w:space="0" w:color="000000"/>
              <w:left w:val="single" w:sz="4" w:space="0" w:color="000000"/>
              <w:bottom w:val="single" w:sz="4" w:space="0" w:color="000000"/>
            </w:tcBorders>
            <w:shd w:val="clear" w:color="auto" w:fill="E5E5E5"/>
          </w:tcPr>
          <w:p w14:paraId="00A60E1D" w14:textId="77777777" w:rsidR="001835D3" w:rsidRPr="00EE7098" w:rsidRDefault="001835D3" w:rsidP="006B5DBD">
            <w:pPr>
              <w:pStyle w:val="Akapitzlist2"/>
              <w:tabs>
                <w:tab w:val="left" w:pos="709"/>
                <w:tab w:val="left" w:pos="1276"/>
                <w:tab w:val="left" w:pos="1418"/>
              </w:tabs>
              <w:spacing w:before="0" w:after="0" w:line="276" w:lineRule="auto"/>
              <w:ind w:left="0"/>
              <w:jc w:val="center"/>
              <w:rPr>
                <w:rFonts w:ascii="Cambria" w:hAnsi="Cambria" w:cs="Cambria"/>
                <w:b/>
                <w:sz w:val="24"/>
                <w:szCs w:val="24"/>
              </w:rPr>
            </w:pPr>
            <w:r w:rsidRPr="00EE7098">
              <w:rPr>
                <w:rFonts w:ascii="Cambria" w:hAnsi="Cambria" w:cs="Cambria"/>
                <w:b/>
                <w:sz w:val="24"/>
                <w:szCs w:val="24"/>
              </w:rPr>
              <w:t>Lp.</w:t>
            </w:r>
          </w:p>
        </w:tc>
        <w:tc>
          <w:tcPr>
            <w:tcW w:w="4536" w:type="dxa"/>
            <w:tcBorders>
              <w:top w:val="single" w:sz="4" w:space="0" w:color="000000"/>
              <w:left w:val="single" w:sz="4" w:space="0" w:color="000000"/>
              <w:bottom w:val="single" w:sz="4" w:space="0" w:color="000000"/>
            </w:tcBorders>
            <w:shd w:val="clear" w:color="auto" w:fill="E5E5E5"/>
          </w:tcPr>
          <w:p w14:paraId="7D781BB7" w14:textId="77777777" w:rsidR="001835D3" w:rsidRPr="00EE7098" w:rsidRDefault="001835D3" w:rsidP="006B5DBD">
            <w:pPr>
              <w:pStyle w:val="Akapitzlist2"/>
              <w:tabs>
                <w:tab w:val="left" w:pos="709"/>
                <w:tab w:val="left" w:pos="1276"/>
                <w:tab w:val="left" w:pos="1418"/>
              </w:tabs>
              <w:spacing w:before="0" w:after="0" w:line="276" w:lineRule="auto"/>
              <w:ind w:left="0"/>
              <w:rPr>
                <w:rFonts w:ascii="Cambria" w:hAnsi="Cambria" w:cs="Cambria"/>
                <w:b/>
                <w:sz w:val="24"/>
                <w:szCs w:val="24"/>
              </w:rPr>
            </w:pPr>
            <w:r w:rsidRPr="00EE7098">
              <w:rPr>
                <w:rFonts w:ascii="Cambria" w:hAnsi="Cambria" w:cs="Cambria"/>
                <w:b/>
                <w:sz w:val="24"/>
                <w:szCs w:val="24"/>
              </w:rPr>
              <w:t>Nazwa kryterium</w:t>
            </w:r>
          </w:p>
        </w:tc>
        <w:tc>
          <w:tcPr>
            <w:tcW w:w="3247" w:type="dxa"/>
            <w:tcBorders>
              <w:top w:val="single" w:sz="4" w:space="0" w:color="000000"/>
              <w:left w:val="single" w:sz="4" w:space="0" w:color="000000"/>
              <w:bottom w:val="single" w:sz="4" w:space="0" w:color="000000"/>
              <w:right w:val="single" w:sz="4" w:space="0" w:color="000000"/>
            </w:tcBorders>
            <w:shd w:val="clear" w:color="auto" w:fill="E5E5E5"/>
          </w:tcPr>
          <w:p w14:paraId="03CC29A1" w14:textId="77777777" w:rsidR="001835D3" w:rsidRPr="00EE7098" w:rsidRDefault="001835D3" w:rsidP="006B5DBD">
            <w:pPr>
              <w:pStyle w:val="Akapitzlist2"/>
              <w:tabs>
                <w:tab w:val="left" w:pos="709"/>
                <w:tab w:val="left" w:pos="1276"/>
                <w:tab w:val="left" w:pos="1418"/>
              </w:tabs>
              <w:spacing w:before="0" w:after="0" w:line="276" w:lineRule="auto"/>
              <w:ind w:left="0"/>
              <w:jc w:val="center"/>
              <w:rPr>
                <w:rFonts w:ascii="Cambria" w:hAnsi="Cambria"/>
              </w:rPr>
            </w:pPr>
            <w:r w:rsidRPr="00EE7098">
              <w:rPr>
                <w:rFonts w:ascii="Cambria" w:hAnsi="Cambria" w:cs="Cambria"/>
                <w:b/>
                <w:sz w:val="24"/>
                <w:szCs w:val="24"/>
              </w:rPr>
              <w:t>Znaczenie kryterium (w %)</w:t>
            </w:r>
          </w:p>
        </w:tc>
      </w:tr>
      <w:tr w:rsidR="00EE7098" w:rsidRPr="00EE7098" w14:paraId="31B24C64" w14:textId="77777777" w:rsidTr="0038400E">
        <w:tc>
          <w:tcPr>
            <w:tcW w:w="567" w:type="dxa"/>
            <w:tcBorders>
              <w:top w:val="single" w:sz="4" w:space="0" w:color="000000"/>
              <w:left w:val="single" w:sz="4" w:space="0" w:color="000000"/>
              <w:bottom w:val="single" w:sz="4" w:space="0" w:color="000000"/>
            </w:tcBorders>
            <w:shd w:val="clear" w:color="auto" w:fill="FFFFFF"/>
            <w:vAlign w:val="center"/>
          </w:tcPr>
          <w:p w14:paraId="3D4198B6" w14:textId="77777777" w:rsidR="001835D3" w:rsidRPr="00EE7098" w:rsidRDefault="001835D3" w:rsidP="006B5DBD">
            <w:pPr>
              <w:pStyle w:val="Akapitzlist2"/>
              <w:tabs>
                <w:tab w:val="left" w:pos="709"/>
                <w:tab w:val="left" w:pos="1276"/>
                <w:tab w:val="left" w:pos="1418"/>
              </w:tabs>
              <w:spacing w:before="0" w:after="0" w:line="276" w:lineRule="auto"/>
              <w:ind w:left="0"/>
              <w:jc w:val="center"/>
              <w:rPr>
                <w:rFonts w:ascii="Cambria" w:hAnsi="Cambria" w:cs="Cambria"/>
                <w:sz w:val="24"/>
                <w:szCs w:val="24"/>
              </w:rPr>
            </w:pPr>
            <w:r w:rsidRPr="00EE7098">
              <w:rPr>
                <w:rFonts w:ascii="Cambria" w:hAnsi="Cambria" w:cs="Cambria"/>
                <w:sz w:val="24"/>
                <w:szCs w:val="24"/>
              </w:rPr>
              <w:t>1</w:t>
            </w:r>
          </w:p>
        </w:tc>
        <w:tc>
          <w:tcPr>
            <w:tcW w:w="4536" w:type="dxa"/>
            <w:tcBorders>
              <w:top w:val="single" w:sz="4" w:space="0" w:color="000000"/>
              <w:left w:val="single" w:sz="4" w:space="0" w:color="000000"/>
              <w:bottom w:val="single" w:sz="4" w:space="0" w:color="000000"/>
            </w:tcBorders>
            <w:shd w:val="clear" w:color="auto" w:fill="FFFFFF"/>
          </w:tcPr>
          <w:p w14:paraId="188C5051" w14:textId="77777777" w:rsidR="001835D3" w:rsidRPr="00EE7098" w:rsidRDefault="001835D3" w:rsidP="006B5DBD">
            <w:pPr>
              <w:pStyle w:val="Akapitzlist2"/>
              <w:tabs>
                <w:tab w:val="left" w:pos="709"/>
                <w:tab w:val="left" w:pos="1276"/>
                <w:tab w:val="left" w:pos="1418"/>
              </w:tabs>
              <w:spacing w:before="0" w:after="0" w:line="276" w:lineRule="auto"/>
              <w:ind w:left="0"/>
              <w:rPr>
                <w:rFonts w:ascii="Cambria" w:hAnsi="Cambria" w:cs="Cambria"/>
                <w:sz w:val="24"/>
                <w:szCs w:val="24"/>
              </w:rPr>
            </w:pPr>
            <w:r w:rsidRPr="00EE7098">
              <w:rPr>
                <w:rFonts w:ascii="Cambria" w:hAnsi="Cambria" w:cs="Cambria"/>
                <w:sz w:val="24"/>
                <w:szCs w:val="24"/>
              </w:rPr>
              <w:t>Cena (C)</w:t>
            </w: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14:paraId="59F1F0DE" w14:textId="77777777" w:rsidR="001835D3" w:rsidRPr="00EE7098" w:rsidRDefault="001835D3" w:rsidP="006B5DBD">
            <w:pPr>
              <w:pStyle w:val="Akapitzlist2"/>
              <w:tabs>
                <w:tab w:val="left" w:pos="709"/>
                <w:tab w:val="left" w:pos="1276"/>
                <w:tab w:val="left" w:pos="1418"/>
              </w:tabs>
              <w:spacing w:before="0" w:after="0" w:line="276" w:lineRule="auto"/>
              <w:ind w:left="0"/>
              <w:jc w:val="center"/>
              <w:rPr>
                <w:rFonts w:ascii="Cambria" w:hAnsi="Cambria"/>
              </w:rPr>
            </w:pPr>
            <w:r w:rsidRPr="00EE7098">
              <w:rPr>
                <w:rFonts w:ascii="Cambria" w:hAnsi="Cambria" w:cs="Cambria"/>
                <w:sz w:val="24"/>
                <w:szCs w:val="24"/>
              </w:rPr>
              <w:t>60</w:t>
            </w:r>
          </w:p>
        </w:tc>
      </w:tr>
      <w:tr w:rsidR="00EE7098" w:rsidRPr="00EE7098" w14:paraId="7BD91958" w14:textId="77777777" w:rsidTr="0038400E">
        <w:tc>
          <w:tcPr>
            <w:tcW w:w="567" w:type="dxa"/>
            <w:tcBorders>
              <w:top w:val="single" w:sz="4" w:space="0" w:color="000000"/>
              <w:left w:val="single" w:sz="4" w:space="0" w:color="000000"/>
              <w:bottom w:val="single" w:sz="4" w:space="0" w:color="000000"/>
            </w:tcBorders>
            <w:shd w:val="clear" w:color="auto" w:fill="FFFFFF"/>
            <w:vAlign w:val="center"/>
          </w:tcPr>
          <w:p w14:paraId="202966B5" w14:textId="77777777" w:rsidR="001835D3" w:rsidRPr="00EE7098" w:rsidRDefault="001835D3" w:rsidP="006B5DBD">
            <w:pPr>
              <w:pStyle w:val="Akapitzlist2"/>
              <w:tabs>
                <w:tab w:val="left" w:pos="709"/>
                <w:tab w:val="left" w:pos="1276"/>
                <w:tab w:val="left" w:pos="1418"/>
              </w:tabs>
              <w:spacing w:before="0" w:after="0" w:line="276" w:lineRule="auto"/>
              <w:ind w:left="0"/>
              <w:jc w:val="center"/>
              <w:rPr>
                <w:rFonts w:ascii="Cambria" w:hAnsi="Cambria" w:cs="Cambria"/>
              </w:rPr>
            </w:pPr>
            <w:r w:rsidRPr="00EE7098">
              <w:rPr>
                <w:rFonts w:ascii="Cambria" w:hAnsi="Cambria" w:cs="Cambria"/>
                <w:sz w:val="24"/>
                <w:szCs w:val="24"/>
              </w:rPr>
              <w:t>2</w:t>
            </w:r>
          </w:p>
        </w:tc>
        <w:tc>
          <w:tcPr>
            <w:tcW w:w="4536" w:type="dxa"/>
            <w:tcBorders>
              <w:top w:val="single" w:sz="4" w:space="0" w:color="000000"/>
              <w:left w:val="single" w:sz="4" w:space="0" w:color="000000"/>
              <w:bottom w:val="single" w:sz="4" w:space="0" w:color="000000"/>
            </w:tcBorders>
            <w:shd w:val="clear" w:color="auto" w:fill="FFFFFF"/>
          </w:tcPr>
          <w:p w14:paraId="6F55E114" w14:textId="02FFFA58" w:rsidR="001835D3" w:rsidRPr="00EE7098" w:rsidRDefault="00043BED" w:rsidP="00043BED">
            <w:pPr>
              <w:tabs>
                <w:tab w:val="left" w:pos="709"/>
                <w:tab w:val="left" w:pos="1276"/>
                <w:tab w:val="left" w:pos="1418"/>
              </w:tabs>
              <w:spacing w:line="276" w:lineRule="auto"/>
              <w:jc w:val="both"/>
              <w:rPr>
                <w:rFonts w:ascii="Cambria" w:hAnsi="Cambria" w:cs="Cambria"/>
              </w:rPr>
            </w:pPr>
            <w:r w:rsidRPr="00EE7098">
              <w:rPr>
                <w:rFonts w:ascii="Cambria" w:hAnsi="Cambria"/>
                <w:iCs/>
                <w:u w:color="000000"/>
              </w:rPr>
              <w:t>Doświadczenie zespołu projektantów</w:t>
            </w:r>
            <w:r w:rsidRPr="00EE7098">
              <w:rPr>
                <w:rFonts w:ascii="Cambria" w:hAnsi="Cambria"/>
                <w:i/>
                <w:iCs/>
                <w:u w:color="000000"/>
              </w:rPr>
              <w:t xml:space="preserve"> </w:t>
            </w:r>
            <w:r w:rsidR="001835D3" w:rsidRPr="00EE7098">
              <w:rPr>
                <w:rFonts w:ascii="Cambria" w:hAnsi="Cambria" w:cs="Cambria"/>
              </w:rPr>
              <w:t>(</w:t>
            </w:r>
            <w:r w:rsidRPr="00EE7098">
              <w:rPr>
                <w:rFonts w:ascii="Cambria" w:hAnsi="Cambria" w:cs="Cambria"/>
              </w:rPr>
              <w:t>D</w:t>
            </w:r>
            <w:r w:rsidR="001835D3" w:rsidRPr="00EE7098">
              <w:rPr>
                <w:rFonts w:ascii="Cambria" w:hAnsi="Cambria" w:cs="Cambria"/>
              </w:rPr>
              <w:t>)</w:t>
            </w: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14:paraId="7D031F6A" w14:textId="77777777" w:rsidR="001835D3" w:rsidRPr="00EE7098" w:rsidRDefault="001835D3" w:rsidP="006B5DBD">
            <w:pPr>
              <w:pStyle w:val="Akapitzlist2"/>
              <w:tabs>
                <w:tab w:val="left" w:pos="709"/>
                <w:tab w:val="left" w:pos="1276"/>
                <w:tab w:val="left" w:pos="1418"/>
              </w:tabs>
              <w:spacing w:before="0" w:after="0" w:line="276" w:lineRule="auto"/>
              <w:ind w:left="0"/>
              <w:jc w:val="center"/>
              <w:rPr>
                <w:rFonts w:ascii="Cambria" w:hAnsi="Cambria"/>
              </w:rPr>
            </w:pPr>
            <w:r w:rsidRPr="00EE7098">
              <w:rPr>
                <w:rFonts w:ascii="Cambria" w:hAnsi="Cambria" w:cs="Cambria"/>
                <w:sz w:val="24"/>
                <w:szCs w:val="24"/>
              </w:rPr>
              <w:t>40</w:t>
            </w:r>
          </w:p>
        </w:tc>
      </w:tr>
    </w:tbl>
    <w:p w14:paraId="723BF660" w14:textId="77777777" w:rsidR="006B5DBD" w:rsidRPr="00EE7098" w:rsidRDefault="006B5DBD" w:rsidP="00043BED">
      <w:pPr>
        <w:pStyle w:val="Akapitzlist"/>
        <w:widowControl w:val="0"/>
        <w:tabs>
          <w:tab w:val="left" w:pos="709"/>
          <w:tab w:val="left" w:pos="851"/>
          <w:tab w:val="left" w:pos="1418"/>
        </w:tabs>
        <w:suppressAutoHyphens/>
        <w:spacing w:before="0" w:after="0" w:line="276" w:lineRule="auto"/>
        <w:ind w:left="432"/>
        <w:contextualSpacing w:val="0"/>
        <w:rPr>
          <w:rFonts w:ascii="Cambria" w:hAnsi="Cambria" w:cs="Cambria"/>
          <w:vanish/>
          <w:kern w:val="1"/>
          <w:sz w:val="24"/>
          <w:szCs w:val="24"/>
          <w:lang w:eastAsia="ar-SA"/>
        </w:rPr>
      </w:pPr>
    </w:p>
    <w:p w14:paraId="6BBC8CB2" w14:textId="455E0175" w:rsidR="001835D3" w:rsidRPr="00EE7098" w:rsidRDefault="001835D3" w:rsidP="00CF5019">
      <w:pPr>
        <w:pStyle w:val="Akapitzlist2"/>
        <w:numPr>
          <w:ilvl w:val="2"/>
          <w:numId w:val="11"/>
        </w:numPr>
        <w:tabs>
          <w:tab w:val="clear" w:pos="0"/>
          <w:tab w:val="left" w:pos="851"/>
          <w:tab w:val="left" w:pos="1418"/>
        </w:tabs>
        <w:spacing w:before="0" w:after="0" w:line="276" w:lineRule="auto"/>
        <w:ind w:hanging="1428"/>
        <w:rPr>
          <w:rFonts w:ascii="Cambria" w:hAnsi="Cambria" w:cs="Cambria"/>
          <w:i/>
          <w:sz w:val="24"/>
          <w:szCs w:val="24"/>
        </w:rPr>
      </w:pPr>
      <w:r w:rsidRPr="00EE7098">
        <w:rPr>
          <w:rFonts w:ascii="Cambria" w:hAnsi="Cambria" w:cs="Cambria"/>
          <w:sz w:val="24"/>
          <w:szCs w:val="24"/>
        </w:rPr>
        <w:t xml:space="preserve">Punkty za kryterium </w:t>
      </w:r>
      <w:r w:rsidRPr="00EE7098">
        <w:rPr>
          <w:rFonts w:ascii="Cambria" w:hAnsi="Cambria" w:cs="Cambria"/>
          <w:b/>
          <w:sz w:val="24"/>
          <w:szCs w:val="24"/>
        </w:rPr>
        <w:t>„Cena”</w:t>
      </w:r>
      <w:r w:rsidRPr="00EE7098">
        <w:rPr>
          <w:rFonts w:ascii="Cambria" w:hAnsi="Cambria" w:cs="Cambria"/>
          <w:sz w:val="24"/>
          <w:szCs w:val="24"/>
        </w:rPr>
        <w:t xml:space="preserve"> zostaną obliczone według wzoru:</w:t>
      </w:r>
    </w:p>
    <w:p w14:paraId="3B6E7157" w14:textId="77777777" w:rsidR="001835D3" w:rsidRPr="00EE7098" w:rsidRDefault="001835D3" w:rsidP="006B5DBD">
      <w:pPr>
        <w:pStyle w:val="Akapitzlist2"/>
        <w:tabs>
          <w:tab w:val="left" w:pos="709"/>
          <w:tab w:val="left" w:pos="1276"/>
          <w:tab w:val="left" w:pos="1418"/>
        </w:tabs>
        <w:spacing w:before="0" w:after="0" w:line="276" w:lineRule="auto"/>
        <w:ind w:left="709"/>
        <w:rPr>
          <w:rFonts w:ascii="Cambria" w:hAnsi="Cambria" w:cs="Cambria"/>
          <w:b/>
          <w:sz w:val="24"/>
          <w:szCs w:val="24"/>
        </w:rPr>
      </w:pPr>
      <w:r w:rsidRPr="00EE7098">
        <w:rPr>
          <w:rFonts w:ascii="Cambria" w:hAnsi="Cambria" w:cs="Cambria"/>
          <w:sz w:val="24"/>
          <w:szCs w:val="24"/>
        </w:rPr>
        <w:tab/>
      </w:r>
      <w:r w:rsidRPr="00EE7098">
        <w:rPr>
          <w:rFonts w:ascii="Cambria" w:hAnsi="Cambria" w:cs="Cambria"/>
          <w:b/>
          <w:sz w:val="24"/>
          <w:szCs w:val="24"/>
        </w:rPr>
        <w:tab/>
        <w:t>C</w:t>
      </w:r>
      <w:r w:rsidRPr="00EE7098">
        <w:rPr>
          <w:rFonts w:ascii="Cambria" w:hAnsi="Cambria" w:cs="Cambria"/>
          <w:b/>
          <w:sz w:val="24"/>
          <w:szCs w:val="24"/>
          <w:vertAlign w:val="subscript"/>
        </w:rPr>
        <w:t>n</w:t>
      </w:r>
    </w:p>
    <w:p w14:paraId="16FEE702" w14:textId="61A4C1BD" w:rsidR="001835D3" w:rsidRPr="00EE7098" w:rsidRDefault="0038400E" w:rsidP="006B5DBD">
      <w:pPr>
        <w:pStyle w:val="Akapitzlist2"/>
        <w:tabs>
          <w:tab w:val="left" w:pos="709"/>
          <w:tab w:val="left" w:pos="1276"/>
          <w:tab w:val="left" w:pos="1418"/>
        </w:tabs>
        <w:spacing w:before="0" w:after="0" w:line="276" w:lineRule="auto"/>
        <w:ind w:left="709"/>
        <w:rPr>
          <w:rFonts w:ascii="Cambria" w:hAnsi="Cambria" w:cs="Cambria"/>
          <w:b/>
          <w:sz w:val="24"/>
          <w:szCs w:val="24"/>
        </w:rPr>
      </w:pPr>
      <w:r w:rsidRPr="00EE7098">
        <w:rPr>
          <w:rFonts w:ascii="Cambria" w:hAnsi="Cambria" w:cs="Cambria"/>
          <w:b/>
          <w:sz w:val="24"/>
          <w:szCs w:val="24"/>
        </w:rPr>
        <w:t>C</w:t>
      </w:r>
      <w:r w:rsidR="001835D3" w:rsidRPr="00EE7098">
        <w:rPr>
          <w:rFonts w:ascii="Cambria" w:hAnsi="Cambria" w:cs="Cambria"/>
          <w:b/>
          <w:sz w:val="24"/>
          <w:szCs w:val="24"/>
        </w:rPr>
        <w:t xml:space="preserve"> = </w:t>
      </w:r>
      <w:r w:rsidR="001835D3" w:rsidRPr="00EE7098">
        <w:rPr>
          <w:rFonts w:ascii="Cambria" w:hAnsi="Cambria" w:cs="Cambria"/>
          <w:b/>
          <w:sz w:val="24"/>
          <w:szCs w:val="24"/>
        </w:rPr>
        <w:tab/>
        <w:t xml:space="preserve">------- x 60 </w:t>
      </w:r>
      <w:r w:rsidR="005B2A0F">
        <w:rPr>
          <w:rFonts w:ascii="Cambria" w:hAnsi="Cambria" w:cs="Cambria"/>
          <w:b/>
          <w:sz w:val="24"/>
          <w:szCs w:val="24"/>
        </w:rPr>
        <w:t>%</w:t>
      </w:r>
      <w:r w:rsidR="001835D3" w:rsidRPr="00EE7098">
        <w:rPr>
          <w:rFonts w:ascii="Cambria" w:hAnsi="Cambria" w:cs="Cambria"/>
          <w:b/>
          <w:sz w:val="24"/>
          <w:szCs w:val="24"/>
        </w:rPr>
        <w:t xml:space="preserve"> </w:t>
      </w:r>
    </w:p>
    <w:p w14:paraId="4BF0E761" w14:textId="6E312315" w:rsidR="001835D3" w:rsidRPr="00EE7098" w:rsidRDefault="001835D3" w:rsidP="006B5DBD">
      <w:pPr>
        <w:pStyle w:val="Akapitzlist2"/>
        <w:tabs>
          <w:tab w:val="left" w:pos="709"/>
          <w:tab w:val="left" w:pos="1276"/>
          <w:tab w:val="left" w:pos="1418"/>
        </w:tabs>
        <w:spacing w:before="0" w:after="0" w:line="276" w:lineRule="auto"/>
        <w:ind w:left="709"/>
        <w:rPr>
          <w:rFonts w:ascii="Cambria" w:hAnsi="Cambria" w:cs="Cambria"/>
          <w:b/>
        </w:rPr>
      </w:pPr>
      <w:r w:rsidRPr="00EE7098">
        <w:rPr>
          <w:rFonts w:ascii="Cambria" w:hAnsi="Cambria" w:cs="Cambria"/>
          <w:b/>
          <w:sz w:val="24"/>
          <w:szCs w:val="24"/>
        </w:rPr>
        <w:tab/>
      </w:r>
      <w:r w:rsidR="005A6830" w:rsidRPr="00EE7098">
        <w:rPr>
          <w:rFonts w:ascii="Cambria" w:hAnsi="Cambria" w:cs="Cambria"/>
          <w:b/>
          <w:sz w:val="24"/>
          <w:szCs w:val="24"/>
        </w:rPr>
        <w:t xml:space="preserve">  </w:t>
      </w:r>
      <w:r w:rsidRPr="00EE7098">
        <w:rPr>
          <w:rFonts w:ascii="Cambria" w:hAnsi="Cambria" w:cs="Cambria"/>
          <w:b/>
          <w:sz w:val="24"/>
          <w:szCs w:val="24"/>
        </w:rPr>
        <w:t>C</w:t>
      </w:r>
      <w:r w:rsidRPr="00EE7098">
        <w:rPr>
          <w:rFonts w:ascii="Cambria" w:hAnsi="Cambria" w:cs="Cambria"/>
          <w:b/>
          <w:sz w:val="24"/>
          <w:szCs w:val="24"/>
          <w:vertAlign w:val="subscript"/>
        </w:rPr>
        <w:t>b</w:t>
      </w:r>
    </w:p>
    <w:p w14:paraId="73E96228" w14:textId="77777777" w:rsidR="001835D3" w:rsidRPr="00EE7098" w:rsidRDefault="001835D3" w:rsidP="006B5DBD">
      <w:pPr>
        <w:tabs>
          <w:tab w:val="left" w:pos="709"/>
          <w:tab w:val="left" w:pos="1276"/>
          <w:tab w:val="left" w:pos="1418"/>
        </w:tabs>
        <w:spacing w:line="276" w:lineRule="auto"/>
        <w:rPr>
          <w:rFonts w:ascii="Cambria" w:hAnsi="Cambria" w:cs="Cambria"/>
          <w:b/>
        </w:rPr>
      </w:pPr>
      <w:r w:rsidRPr="00EE7098">
        <w:rPr>
          <w:rFonts w:ascii="Cambria" w:hAnsi="Cambria" w:cs="Cambria"/>
          <w:b/>
        </w:rPr>
        <w:tab/>
      </w:r>
      <w:r w:rsidRPr="00EE7098">
        <w:rPr>
          <w:rFonts w:ascii="Cambria" w:hAnsi="Cambria" w:cs="Cambria"/>
        </w:rPr>
        <w:t>gdzie,</w:t>
      </w:r>
    </w:p>
    <w:p w14:paraId="5B678447" w14:textId="676F7F37" w:rsidR="001835D3" w:rsidRPr="00EE7098" w:rsidRDefault="0038400E" w:rsidP="006B5DBD">
      <w:pPr>
        <w:pStyle w:val="Bezodstpw2"/>
        <w:spacing w:line="276" w:lineRule="auto"/>
        <w:ind w:left="708"/>
        <w:jc w:val="both"/>
        <w:rPr>
          <w:rFonts w:ascii="Cambria" w:hAnsi="Cambria" w:cs="Cambria"/>
          <w:b/>
          <w:sz w:val="24"/>
          <w:szCs w:val="24"/>
        </w:rPr>
      </w:pPr>
      <w:r w:rsidRPr="00EE7098">
        <w:rPr>
          <w:rFonts w:ascii="Cambria" w:hAnsi="Cambria" w:cs="Cambria"/>
          <w:b/>
          <w:sz w:val="24"/>
          <w:szCs w:val="24"/>
        </w:rPr>
        <w:t>C</w:t>
      </w:r>
      <w:r w:rsidR="001835D3" w:rsidRPr="00EE7098">
        <w:rPr>
          <w:rFonts w:ascii="Cambria" w:hAnsi="Cambria" w:cs="Cambria"/>
          <w:b/>
          <w:sz w:val="24"/>
          <w:szCs w:val="24"/>
          <w:vertAlign w:val="subscript"/>
        </w:rPr>
        <w:t xml:space="preserve"> </w:t>
      </w:r>
      <w:r w:rsidR="001835D3" w:rsidRPr="00EE7098">
        <w:rPr>
          <w:rFonts w:ascii="Cambria" w:hAnsi="Cambria" w:cs="Cambria"/>
          <w:b/>
          <w:sz w:val="24"/>
          <w:szCs w:val="24"/>
        </w:rPr>
        <w:t>-</w:t>
      </w:r>
      <w:r w:rsidR="001835D3" w:rsidRPr="00EE7098">
        <w:rPr>
          <w:rFonts w:ascii="Cambria" w:hAnsi="Cambria" w:cs="Cambria"/>
          <w:sz w:val="24"/>
          <w:szCs w:val="24"/>
        </w:rPr>
        <w:t xml:space="preserve"> ilość punktów za kryterium cena,</w:t>
      </w:r>
    </w:p>
    <w:p w14:paraId="2D4A796D" w14:textId="77777777" w:rsidR="001835D3" w:rsidRPr="00EE7098" w:rsidRDefault="001835D3" w:rsidP="006B5DBD">
      <w:pPr>
        <w:pStyle w:val="Bezodstpw2"/>
        <w:spacing w:line="276" w:lineRule="auto"/>
        <w:ind w:left="708"/>
        <w:jc w:val="both"/>
        <w:rPr>
          <w:rFonts w:ascii="Cambria" w:hAnsi="Cambria" w:cs="Cambria"/>
          <w:b/>
          <w:sz w:val="24"/>
          <w:szCs w:val="24"/>
        </w:rPr>
      </w:pPr>
      <w:r w:rsidRPr="00EE7098">
        <w:rPr>
          <w:rFonts w:ascii="Cambria" w:hAnsi="Cambria" w:cs="Cambria"/>
          <w:b/>
          <w:sz w:val="24"/>
          <w:szCs w:val="24"/>
        </w:rPr>
        <w:t>C</w:t>
      </w:r>
      <w:r w:rsidRPr="00EE7098">
        <w:rPr>
          <w:rFonts w:ascii="Cambria" w:hAnsi="Cambria" w:cs="Cambria"/>
          <w:b/>
          <w:sz w:val="24"/>
          <w:szCs w:val="24"/>
          <w:vertAlign w:val="subscript"/>
        </w:rPr>
        <w:t>n</w:t>
      </w:r>
      <w:r w:rsidRPr="00EE7098">
        <w:rPr>
          <w:rFonts w:ascii="Cambria" w:hAnsi="Cambria" w:cs="Cambria"/>
          <w:b/>
          <w:sz w:val="24"/>
          <w:szCs w:val="24"/>
        </w:rPr>
        <w:t xml:space="preserve"> -</w:t>
      </w:r>
      <w:r w:rsidRPr="00EE7098">
        <w:rPr>
          <w:rFonts w:ascii="Cambria" w:hAnsi="Cambria" w:cs="Cambria"/>
          <w:sz w:val="24"/>
          <w:szCs w:val="24"/>
        </w:rPr>
        <w:t xml:space="preserve"> najniższa cena ofertowa spośród ofert nieodrzuconych,</w:t>
      </w:r>
    </w:p>
    <w:p w14:paraId="1D211813" w14:textId="77777777" w:rsidR="001835D3" w:rsidRPr="00EE7098" w:rsidRDefault="001835D3" w:rsidP="006B5DBD">
      <w:pPr>
        <w:pStyle w:val="Bezodstpw2"/>
        <w:spacing w:line="276" w:lineRule="auto"/>
        <w:ind w:left="708"/>
        <w:jc w:val="both"/>
        <w:rPr>
          <w:rFonts w:ascii="Cambria" w:hAnsi="Cambria" w:cs="Cambria"/>
          <w:sz w:val="10"/>
          <w:szCs w:val="10"/>
        </w:rPr>
      </w:pPr>
      <w:r w:rsidRPr="00EE7098">
        <w:rPr>
          <w:rFonts w:ascii="Cambria" w:hAnsi="Cambria" w:cs="Cambria"/>
          <w:b/>
          <w:sz w:val="24"/>
          <w:szCs w:val="24"/>
        </w:rPr>
        <w:t>C</w:t>
      </w:r>
      <w:r w:rsidRPr="00EE7098">
        <w:rPr>
          <w:rFonts w:ascii="Cambria" w:hAnsi="Cambria" w:cs="Cambria"/>
          <w:b/>
          <w:sz w:val="24"/>
          <w:szCs w:val="24"/>
          <w:vertAlign w:val="subscript"/>
        </w:rPr>
        <w:t>b</w:t>
      </w:r>
      <w:r w:rsidRPr="00EE7098">
        <w:rPr>
          <w:rFonts w:ascii="Cambria" w:hAnsi="Cambria" w:cs="Cambria"/>
          <w:b/>
          <w:sz w:val="24"/>
          <w:szCs w:val="24"/>
        </w:rPr>
        <w:t xml:space="preserve"> –</w:t>
      </w:r>
      <w:r w:rsidRPr="00EE7098">
        <w:rPr>
          <w:rFonts w:ascii="Cambria" w:hAnsi="Cambria" w:cs="Cambria"/>
          <w:sz w:val="24"/>
          <w:szCs w:val="24"/>
        </w:rPr>
        <w:t xml:space="preserve"> cena oferty badanej.</w:t>
      </w:r>
    </w:p>
    <w:p w14:paraId="19A563B3" w14:textId="77777777" w:rsidR="001835D3" w:rsidRPr="00EE7098" w:rsidRDefault="001835D3" w:rsidP="006B5DBD">
      <w:pPr>
        <w:pStyle w:val="Bezodstpw2"/>
        <w:spacing w:line="276" w:lineRule="auto"/>
        <w:ind w:left="708"/>
        <w:jc w:val="both"/>
        <w:rPr>
          <w:rFonts w:ascii="Cambria" w:hAnsi="Cambria" w:cs="Cambria"/>
          <w:sz w:val="10"/>
          <w:szCs w:val="10"/>
        </w:rPr>
      </w:pPr>
    </w:p>
    <w:p w14:paraId="323B2813" w14:textId="77777777" w:rsidR="006F7D42" w:rsidRPr="00EE7098" w:rsidRDefault="001835D3" w:rsidP="006F7D42">
      <w:pPr>
        <w:pStyle w:val="Akapitzlist2"/>
        <w:spacing w:before="0" w:after="0" w:line="276" w:lineRule="auto"/>
        <w:rPr>
          <w:rFonts w:ascii="Cambria" w:hAnsi="Cambria" w:cs="Cambria"/>
          <w:sz w:val="10"/>
          <w:szCs w:val="10"/>
        </w:rPr>
      </w:pPr>
      <w:r w:rsidRPr="00EE7098">
        <w:rPr>
          <w:rFonts w:ascii="Cambria" w:hAnsi="Cambria" w:cs="Cambria"/>
          <w:sz w:val="24"/>
          <w:szCs w:val="24"/>
        </w:rPr>
        <w:t>W kryterium „</w:t>
      </w:r>
      <w:r w:rsidRPr="00EE7098">
        <w:rPr>
          <w:rFonts w:ascii="Cambria" w:hAnsi="Cambria" w:cs="Cambria"/>
          <w:b/>
          <w:sz w:val="24"/>
          <w:szCs w:val="24"/>
        </w:rPr>
        <w:t>Cena”</w:t>
      </w:r>
      <w:r w:rsidRPr="00EE7098">
        <w:rPr>
          <w:rFonts w:ascii="Cambria" w:hAnsi="Cambria" w:cs="Cambria"/>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14:paraId="558A54CD" w14:textId="77777777" w:rsidR="00C73DCD" w:rsidRPr="00EE7098" w:rsidRDefault="00C73DCD" w:rsidP="00C73DCD">
      <w:pPr>
        <w:pStyle w:val="Akapitzlist2"/>
        <w:numPr>
          <w:ilvl w:val="2"/>
          <w:numId w:val="11"/>
        </w:numPr>
        <w:tabs>
          <w:tab w:val="clear" w:pos="0"/>
        </w:tabs>
        <w:spacing w:before="0" w:after="0" w:line="276" w:lineRule="auto"/>
        <w:ind w:left="851" w:hanging="567"/>
        <w:rPr>
          <w:rFonts w:ascii="Cambria" w:hAnsi="Cambria" w:cs="Cambria"/>
          <w:sz w:val="24"/>
          <w:szCs w:val="24"/>
        </w:rPr>
      </w:pPr>
      <w:r w:rsidRPr="00EE7098">
        <w:rPr>
          <w:rFonts w:ascii="Cambria" w:hAnsi="Cambria" w:cs="Cambria"/>
          <w:sz w:val="24"/>
          <w:szCs w:val="24"/>
        </w:rPr>
        <w:t>Kryterium „</w:t>
      </w:r>
      <w:r w:rsidRPr="00EE7098">
        <w:rPr>
          <w:rFonts w:ascii="Cambria" w:hAnsi="Cambria"/>
          <w:b/>
          <w:iCs/>
          <w:sz w:val="24"/>
          <w:szCs w:val="24"/>
          <w:u w:color="000000"/>
        </w:rPr>
        <w:t>Doświadczenie zespołu projektantów</w:t>
      </w:r>
      <w:r w:rsidRPr="00EE7098">
        <w:rPr>
          <w:rFonts w:ascii="Cambria" w:hAnsi="Cambria"/>
          <w:i/>
          <w:iCs/>
          <w:sz w:val="24"/>
          <w:szCs w:val="24"/>
          <w:u w:color="000000"/>
        </w:rPr>
        <w:t xml:space="preserve"> </w:t>
      </w:r>
      <w:r w:rsidRPr="00EE7098">
        <w:rPr>
          <w:rFonts w:ascii="Cambria" w:hAnsi="Cambria" w:cs="Cambria"/>
          <w:sz w:val="24"/>
          <w:szCs w:val="24"/>
        </w:rPr>
        <w:t>(D)”</w:t>
      </w:r>
      <w:r w:rsidRPr="00EE7098">
        <w:rPr>
          <w:rFonts w:ascii="Cambria" w:hAnsi="Cambria"/>
          <w:i/>
          <w:iCs/>
          <w:sz w:val="24"/>
          <w:szCs w:val="24"/>
          <w:u w:color="000000"/>
        </w:rPr>
        <w:t xml:space="preserve"> -</w:t>
      </w:r>
      <w:r w:rsidRPr="00EE7098">
        <w:rPr>
          <w:rFonts w:ascii="Cambria" w:hAnsi="Cambria"/>
          <w:b/>
          <w:bCs/>
          <w:i/>
          <w:iCs/>
          <w:sz w:val="24"/>
          <w:szCs w:val="24"/>
          <w:u w:color="000000"/>
        </w:rPr>
        <w:t xml:space="preserve"> waga 40%, przy czym:</w:t>
      </w:r>
    </w:p>
    <w:p w14:paraId="36E40D9F" w14:textId="77777777" w:rsidR="00C73DCD" w:rsidRPr="00EE7098" w:rsidRDefault="00C73DCD" w:rsidP="00C73DCD">
      <w:pPr>
        <w:pStyle w:val="Akapitzlist"/>
        <w:keepLines/>
        <w:ind w:left="444"/>
        <w:rPr>
          <w:rFonts w:ascii="Cambria" w:hAnsi="Cambria"/>
          <w:b/>
          <w:bCs/>
          <w:i/>
          <w:iCs/>
          <w:sz w:val="24"/>
          <w:szCs w:val="24"/>
        </w:rPr>
      </w:pPr>
      <w:r w:rsidRPr="00EE7098">
        <w:rPr>
          <w:rFonts w:ascii="Cambria" w:hAnsi="Cambria"/>
          <w:i/>
          <w:iCs/>
          <w:sz w:val="24"/>
          <w:szCs w:val="24"/>
        </w:rPr>
        <w:t>- doświadczenie projektanta w branży drogowej</w:t>
      </w:r>
      <w:r w:rsidRPr="00EE7098">
        <w:rPr>
          <w:rFonts w:ascii="Cambria" w:hAnsi="Cambria"/>
          <w:b/>
          <w:bCs/>
          <w:i/>
          <w:iCs/>
          <w:sz w:val="24"/>
          <w:szCs w:val="24"/>
        </w:rPr>
        <w:t xml:space="preserve"> – waga 15%</w:t>
      </w:r>
    </w:p>
    <w:p w14:paraId="65EB5BBC" w14:textId="73AC87B4" w:rsidR="00C73DCD" w:rsidRPr="00EE7098" w:rsidRDefault="00C73DCD" w:rsidP="00C73DCD">
      <w:pPr>
        <w:pStyle w:val="Akapitzlist"/>
        <w:keepLines/>
        <w:ind w:left="444"/>
        <w:rPr>
          <w:rFonts w:ascii="Cambria" w:hAnsi="Cambria"/>
          <w:b/>
          <w:bCs/>
          <w:i/>
          <w:iCs/>
          <w:sz w:val="24"/>
          <w:szCs w:val="24"/>
        </w:rPr>
      </w:pPr>
      <w:r w:rsidRPr="00EE7098">
        <w:rPr>
          <w:rFonts w:ascii="Cambria" w:hAnsi="Cambria"/>
          <w:i/>
          <w:iCs/>
          <w:sz w:val="24"/>
          <w:szCs w:val="24"/>
        </w:rPr>
        <w:t xml:space="preserve"> doświadczenie projektanta w branży sanitarnej</w:t>
      </w:r>
      <w:r w:rsidRPr="00EE7098">
        <w:rPr>
          <w:rFonts w:ascii="Cambria" w:hAnsi="Cambria"/>
          <w:b/>
          <w:bCs/>
          <w:i/>
          <w:iCs/>
          <w:sz w:val="24"/>
          <w:szCs w:val="24"/>
        </w:rPr>
        <w:t xml:space="preserve"> – waga 15%</w:t>
      </w:r>
    </w:p>
    <w:p w14:paraId="5AB0EB8A" w14:textId="77777777" w:rsidR="00C73DCD" w:rsidRPr="00EE7098" w:rsidRDefault="00C73DCD" w:rsidP="00C73DCD">
      <w:pPr>
        <w:pStyle w:val="Akapitzlist"/>
        <w:keepLines/>
        <w:ind w:left="444"/>
        <w:rPr>
          <w:rFonts w:ascii="Cambria" w:hAnsi="Cambria"/>
          <w:b/>
          <w:bCs/>
          <w:i/>
          <w:iCs/>
          <w:sz w:val="24"/>
          <w:szCs w:val="24"/>
        </w:rPr>
      </w:pPr>
      <w:r w:rsidRPr="00EE7098">
        <w:rPr>
          <w:rFonts w:ascii="Cambria" w:hAnsi="Cambria"/>
          <w:i/>
          <w:iCs/>
          <w:sz w:val="24"/>
          <w:szCs w:val="24"/>
        </w:rPr>
        <w:t>- doświadczenie projektanta w branży elektrycznej</w:t>
      </w:r>
      <w:r w:rsidRPr="00EE7098">
        <w:rPr>
          <w:rFonts w:ascii="Cambria" w:hAnsi="Cambria"/>
          <w:b/>
          <w:bCs/>
          <w:i/>
          <w:iCs/>
          <w:sz w:val="24"/>
          <w:szCs w:val="24"/>
        </w:rPr>
        <w:t xml:space="preserve"> – waga 10%</w:t>
      </w:r>
    </w:p>
    <w:p w14:paraId="76B02063" w14:textId="428F1BBA" w:rsidR="00D859C1" w:rsidRPr="00EE7098" w:rsidRDefault="00D859C1" w:rsidP="00C73DCD">
      <w:pPr>
        <w:keepLines/>
        <w:rPr>
          <w:rFonts w:ascii="Calibri" w:hAnsi="Calibri"/>
          <w:b/>
          <w:bCs/>
          <w:i/>
          <w:iCs/>
        </w:rPr>
      </w:pPr>
      <w:r w:rsidRPr="00EE7098">
        <w:rPr>
          <w:rFonts w:ascii="Cambria" w:hAnsi="Cambria" w:cstheme="minorHAnsi"/>
        </w:rPr>
        <w:t xml:space="preserve">Przedmiotowe kryterium będzie rozpatrywane na podstawie poświadczonej przez wykonawcę w pkt. </w:t>
      </w:r>
      <w:r w:rsidR="00FF3E42" w:rsidRPr="00EE7098">
        <w:rPr>
          <w:rFonts w:ascii="Cambria" w:hAnsi="Cambria" w:cstheme="minorHAnsi"/>
        </w:rPr>
        <w:t>4-6</w:t>
      </w:r>
      <w:r w:rsidRPr="00EE7098">
        <w:rPr>
          <w:rFonts w:ascii="Cambria" w:hAnsi="Cambria" w:cstheme="minorHAnsi"/>
        </w:rPr>
        <w:t xml:space="preserve"> </w:t>
      </w:r>
      <w:r w:rsidR="00F57423" w:rsidRPr="00EE7098">
        <w:rPr>
          <w:rFonts w:ascii="Cambria" w:hAnsi="Cambria" w:cstheme="minorHAnsi"/>
        </w:rPr>
        <w:t xml:space="preserve">(odpowiednio dla część 1 i/lub 2) </w:t>
      </w:r>
      <w:r w:rsidRPr="00EE7098">
        <w:rPr>
          <w:rFonts w:ascii="Cambria" w:hAnsi="Cambria" w:cstheme="minorHAnsi"/>
        </w:rPr>
        <w:t xml:space="preserve">formularza oferty liczby </w:t>
      </w:r>
      <w:r w:rsidRPr="00EE7098">
        <w:rPr>
          <w:rFonts w:ascii="Cambria" w:hAnsi="Cambria"/>
          <w:iCs/>
          <w:u w:color="000000"/>
        </w:rPr>
        <w:t>opracowanej przez projektanta danej branży dokumentacji projektowo – kosztorysowych w następujący sposób:</w:t>
      </w:r>
    </w:p>
    <w:p w14:paraId="5DD75B1E" w14:textId="7C5C855F" w:rsidR="00D859C1" w:rsidRPr="00EE7098" w:rsidRDefault="00D859C1" w:rsidP="00D859C1">
      <w:pPr>
        <w:rPr>
          <w:rFonts w:ascii="Cambria" w:hAnsi="Cambria"/>
          <w:iCs/>
          <w:u w:color="000000"/>
        </w:rPr>
      </w:pPr>
      <w:r w:rsidRPr="00EE7098">
        <w:rPr>
          <w:rFonts w:ascii="Cambria" w:hAnsi="Cambria"/>
          <w:iCs/>
          <w:u w:color="000000"/>
        </w:rPr>
        <w:t xml:space="preserve">Ad. a) Doświadczenie projektanta </w:t>
      </w:r>
      <w:r w:rsidR="00C73DCD" w:rsidRPr="00EE7098">
        <w:rPr>
          <w:rFonts w:ascii="Cambria" w:hAnsi="Cambria"/>
          <w:iCs/>
          <w:u w:color="000000"/>
        </w:rPr>
        <w:t xml:space="preserve">branży drogowej </w:t>
      </w:r>
      <w:r w:rsidRPr="00EE7098">
        <w:rPr>
          <w:rFonts w:ascii="Cambria" w:hAnsi="Cambria"/>
          <w:iCs/>
          <w:u w:color="000000"/>
        </w:rPr>
        <w:t>oceniane będzie w odniesieniu do ilości opracowanych w okresie ostatnich 10 lat, przed upływem terminu składania ofert przez projektanta branży drogowej dokumentacji projektowo – kosztorysowej w zakresie budowy lub przebudowy drogi o długości min. 250 mb, w następujący sposób:</w:t>
      </w:r>
    </w:p>
    <w:p w14:paraId="29CF7022" w14:textId="77777777" w:rsidR="00D859C1" w:rsidRPr="00EE7098" w:rsidRDefault="00D859C1" w:rsidP="00D859C1">
      <w:pPr>
        <w:rPr>
          <w:rFonts w:ascii="Cambria" w:hAnsi="Cambria"/>
          <w:iCs/>
          <w:u w:color="000000"/>
        </w:rPr>
      </w:pPr>
      <w:r w:rsidRPr="00EE7098">
        <w:rPr>
          <w:rFonts w:ascii="Cambria" w:hAnsi="Cambria"/>
          <w:iCs/>
          <w:u w:color="000000"/>
        </w:rPr>
        <w:t>2 dokumentacje – 1 pkt.,</w:t>
      </w:r>
    </w:p>
    <w:p w14:paraId="160D80DA" w14:textId="77777777" w:rsidR="00D859C1" w:rsidRPr="00EE7098" w:rsidRDefault="00D859C1" w:rsidP="00D859C1">
      <w:pPr>
        <w:rPr>
          <w:rFonts w:ascii="Cambria" w:hAnsi="Cambria"/>
          <w:iCs/>
          <w:u w:color="000000"/>
        </w:rPr>
      </w:pPr>
      <w:r w:rsidRPr="00EE7098">
        <w:rPr>
          <w:rFonts w:ascii="Cambria" w:hAnsi="Cambria"/>
          <w:iCs/>
          <w:u w:color="000000"/>
        </w:rPr>
        <w:t>3 dokumentacje – 3 pkt.,</w:t>
      </w:r>
    </w:p>
    <w:p w14:paraId="1F14DD06" w14:textId="77777777" w:rsidR="00D859C1" w:rsidRPr="00EE7098" w:rsidRDefault="00D859C1" w:rsidP="00D859C1">
      <w:pPr>
        <w:rPr>
          <w:rFonts w:ascii="Cambria" w:hAnsi="Cambria"/>
          <w:iCs/>
          <w:u w:color="000000"/>
        </w:rPr>
      </w:pPr>
      <w:r w:rsidRPr="00EE7098">
        <w:rPr>
          <w:rFonts w:ascii="Cambria" w:hAnsi="Cambria"/>
          <w:iCs/>
          <w:u w:color="000000"/>
        </w:rPr>
        <w:t>4 dokumentacje – 6  pkt.,</w:t>
      </w:r>
    </w:p>
    <w:p w14:paraId="7E7000FF" w14:textId="77777777" w:rsidR="00D859C1" w:rsidRPr="00EE7098" w:rsidRDefault="00D859C1" w:rsidP="00D859C1">
      <w:pPr>
        <w:rPr>
          <w:rFonts w:ascii="Cambria" w:hAnsi="Cambria"/>
          <w:iCs/>
          <w:u w:color="000000"/>
        </w:rPr>
      </w:pPr>
      <w:r w:rsidRPr="00EE7098">
        <w:rPr>
          <w:rFonts w:ascii="Cambria" w:hAnsi="Cambria"/>
          <w:iCs/>
          <w:u w:color="000000"/>
        </w:rPr>
        <w:t>5 dokumentacje – 9  pkt.,</w:t>
      </w:r>
    </w:p>
    <w:p w14:paraId="29E34454" w14:textId="77777777" w:rsidR="00D859C1" w:rsidRPr="00EE7098" w:rsidRDefault="00D859C1" w:rsidP="00D859C1">
      <w:pPr>
        <w:rPr>
          <w:rFonts w:ascii="Cambria" w:hAnsi="Cambria"/>
          <w:iCs/>
          <w:u w:color="000000"/>
        </w:rPr>
      </w:pPr>
      <w:r w:rsidRPr="00EE7098">
        <w:rPr>
          <w:rFonts w:ascii="Cambria" w:hAnsi="Cambria"/>
          <w:iCs/>
          <w:u w:color="000000"/>
        </w:rPr>
        <w:t>6 dokumentacje – 12  pkt.,</w:t>
      </w:r>
    </w:p>
    <w:p w14:paraId="0EC11094" w14:textId="77777777" w:rsidR="00D859C1" w:rsidRPr="00EE7098" w:rsidRDefault="00D859C1" w:rsidP="00D859C1">
      <w:pPr>
        <w:rPr>
          <w:rFonts w:ascii="Cambria" w:hAnsi="Cambria"/>
          <w:iCs/>
          <w:u w:color="000000"/>
        </w:rPr>
      </w:pPr>
      <w:r w:rsidRPr="00EE7098">
        <w:rPr>
          <w:rFonts w:ascii="Cambria" w:hAnsi="Cambria"/>
          <w:iCs/>
          <w:u w:color="000000"/>
        </w:rPr>
        <w:t>7 i więcej dokumentacji – 15  pkt.,</w:t>
      </w:r>
    </w:p>
    <w:p w14:paraId="1FA5AAE0" w14:textId="22787C32" w:rsidR="00D859C1" w:rsidRPr="00EE7098" w:rsidRDefault="00D859C1" w:rsidP="00D859C1">
      <w:pPr>
        <w:rPr>
          <w:rFonts w:ascii="Cambria" w:hAnsi="Cambria"/>
          <w:iCs/>
          <w:u w:color="000000"/>
        </w:rPr>
      </w:pPr>
      <w:r w:rsidRPr="00EE7098">
        <w:rPr>
          <w:rFonts w:ascii="Cambria" w:hAnsi="Cambria"/>
          <w:iCs/>
          <w:u w:color="000000"/>
        </w:rPr>
        <w:t xml:space="preserve">Ad. b) Doświadczenie projektanta </w:t>
      </w:r>
      <w:r w:rsidR="00C73DCD" w:rsidRPr="00EE7098">
        <w:rPr>
          <w:rFonts w:ascii="Cambria" w:hAnsi="Cambria"/>
          <w:iCs/>
          <w:u w:color="000000"/>
        </w:rPr>
        <w:t xml:space="preserve">branży sanitarnej </w:t>
      </w:r>
      <w:r w:rsidRPr="00EE7098">
        <w:rPr>
          <w:rFonts w:ascii="Cambria" w:hAnsi="Cambria"/>
          <w:iCs/>
          <w:u w:color="000000"/>
        </w:rPr>
        <w:t>oceniane będzie w odniesieniu do ilości opracowanych w okresie ostatnich 10 lat, przed upływem terminu składania ofert przez projektanta branży sanitarnej dokumentacji projektowo – kosztorysowej w zakresie budowy lub przebudowy sieci kanalizacji deszczowej lub sanitarnej o długości min. 250 mb, w następujący sposób:</w:t>
      </w:r>
    </w:p>
    <w:p w14:paraId="31991430" w14:textId="77777777" w:rsidR="00D859C1" w:rsidRPr="00EE7098" w:rsidRDefault="00D859C1" w:rsidP="00D859C1">
      <w:pPr>
        <w:rPr>
          <w:rFonts w:ascii="Cambria" w:hAnsi="Cambria"/>
          <w:iCs/>
          <w:u w:color="000000"/>
        </w:rPr>
      </w:pPr>
      <w:r w:rsidRPr="00EE7098">
        <w:rPr>
          <w:rFonts w:ascii="Cambria" w:hAnsi="Cambria"/>
          <w:iCs/>
          <w:u w:color="000000"/>
        </w:rPr>
        <w:t>2 dokumentacje – 1 pkt.,</w:t>
      </w:r>
    </w:p>
    <w:p w14:paraId="58A853D9" w14:textId="77777777" w:rsidR="00D859C1" w:rsidRPr="00EE7098" w:rsidRDefault="00D859C1" w:rsidP="00D859C1">
      <w:pPr>
        <w:rPr>
          <w:rFonts w:ascii="Cambria" w:hAnsi="Cambria"/>
          <w:iCs/>
          <w:u w:color="000000"/>
        </w:rPr>
      </w:pPr>
      <w:r w:rsidRPr="00EE7098">
        <w:rPr>
          <w:rFonts w:ascii="Cambria" w:hAnsi="Cambria"/>
          <w:iCs/>
          <w:u w:color="000000"/>
        </w:rPr>
        <w:t>3 dokumentacje – 3 pkt.,</w:t>
      </w:r>
    </w:p>
    <w:p w14:paraId="4CA58093" w14:textId="77777777" w:rsidR="00D859C1" w:rsidRPr="00EE7098" w:rsidRDefault="00D859C1" w:rsidP="00D859C1">
      <w:pPr>
        <w:rPr>
          <w:rFonts w:ascii="Cambria" w:hAnsi="Cambria"/>
          <w:iCs/>
          <w:u w:color="000000"/>
        </w:rPr>
      </w:pPr>
      <w:r w:rsidRPr="00EE7098">
        <w:rPr>
          <w:rFonts w:ascii="Cambria" w:hAnsi="Cambria"/>
          <w:iCs/>
          <w:u w:color="000000"/>
        </w:rPr>
        <w:t>4 dokumentacje – 6  pkt.,</w:t>
      </w:r>
    </w:p>
    <w:p w14:paraId="044271F4" w14:textId="77777777" w:rsidR="00D859C1" w:rsidRPr="00EE7098" w:rsidRDefault="00D859C1" w:rsidP="00D859C1">
      <w:pPr>
        <w:rPr>
          <w:rFonts w:ascii="Cambria" w:hAnsi="Cambria"/>
          <w:iCs/>
          <w:u w:color="000000"/>
        </w:rPr>
      </w:pPr>
      <w:r w:rsidRPr="00EE7098">
        <w:rPr>
          <w:rFonts w:ascii="Cambria" w:hAnsi="Cambria"/>
          <w:iCs/>
          <w:u w:color="000000"/>
        </w:rPr>
        <w:t>5 dokumentacje – 9  pkt.,</w:t>
      </w:r>
    </w:p>
    <w:p w14:paraId="041A5C5C" w14:textId="77777777" w:rsidR="00D859C1" w:rsidRPr="00EE7098" w:rsidRDefault="00D859C1" w:rsidP="00D859C1">
      <w:pPr>
        <w:rPr>
          <w:rFonts w:ascii="Cambria" w:hAnsi="Cambria"/>
          <w:iCs/>
          <w:u w:color="000000"/>
        </w:rPr>
      </w:pPr>
      <w:r w:rsidRPr="00EE7098">
        <w:rPr>
          <w:rFonts w:ascii="Cambria" w:hAnsi="Cambria"/>
          <w:iCs/>
          <w:u w:color="000000"/>
        </w:rPr>
        <w:t>6 dokumentacje – 12  pkt.,</w:t>
      </w:r>
    </w:p>
    <w:p w14:paraId="0255EA2D" w14:textId="77777777" w:rsidR="00D859C1" w:rsidRPr="00EE7098" w:rsidRDefault="00D859C1" w:rsidP="00D859C1">
      <w:pPr>
        <w:rPr>
          <w:rFonts w:ascii="Cambria" w:hAnsi="Cambria"/>
          <w:iCs/>
          <w:u w:color="000000"/>
        </w:rPr>
      </w:pPr>
      <w:r w:rsidRPr="00EE7098">
        <w:rPr>
          <w:rFonts w:ascii="Cambria" w:hAnsi="Cambria"/>
          <w:iCs/>
          <w:u w:color="000000"/>
        </w:rPr>
        <w:t>7 i więcej dokumentacji – 15  pkt.,</w:t>
      </w:r>
    </w:p>
    <w:p w14:paraId="35056F07" w14:textId="075BCBE7" w:rsidR="00D859C1" w:rsidRPr="00EE7098" w:rsidRDefault="00D859C1" w:rsidP="00D859C1">
      <w:pPr>
        <w:rPr>
          <w:rFonts w:ascii="Cambria" w:hAnsi="Cambria"/>
          <w:iCs/>
          <w:u w:color="000000"/>
        </w:rPr>
      </w:pPr>
      <w:r w:rsidRPr="00EE7098">
        <w:rPr>
          <w:rFonts w:ascii="Cambria" w:hAnsi="Cambria"/>
          <w:iCs/>
          <w:u w:color="000000"/>
        </w:rPr>
        <w:t xml:space="preserve">Ad. c) Doświadczenie projektanta </w:t>
      </w:r>
      <w:r w:rsidR="00C73DCD" w:rsidRPr="00EE7098">
        <w:rPr>
          <w:rFonts w:ascii="Cambria" w:hAnsi="Cambria"/>
          <w:iCs/>
          <w:u w:color="000000"/>
        </w:rPr>
        <w:t xml:space="preserve">branży elektrycznej </w:t>
      </w:r>
      <w:r w:rsidRPr="00EE7098">
        <w:rPr>
          <w:rFonts w:ascii="Cambria" w:hAnsi="Cambria"/>
          <w:iCs/>
          <w:u w:color="000000"/>
        </w:rPr>
        <w:t>oceniane będzie w odniesieniu do ilości opracowanych w okresie ostatnich 10 lat, przed upływem terminu składania ofert przez projektanta branży elektrycznej  dokumentacji projektowo – kosztorysowej w zakresie budowy lub przebudowy kablowego oświetlenia drogowego na drodze o długości min. 250 mb, w następujący sposób:</w:t>
      </w:r>
    </w:p>
    <w:p w14:paraId="2C813F9B" w14:textId="77777777" w:rsidR="00D859C1" w:rsidRPr="00EE7098" w:rsidRDefault="00D859C1" w:rsidP="00D859C1">
      <w:pPr>
        <w:rPr>
          <w:rFonts w:ascii="Cambria" w:hAnsi="Cambria"/>
          <w:iCs/>
          <w:u w:color="000000"/>
        </w:rPr>
      </w:pPr>
      <w:bookmarkStart w:id="3" w:name="_Hlk212463305"/>
      <w:r w:rsidRPr="00EE7098">
        <w:rPr>
          <w:rFonts w:ascii="Cambria" w:hAnsi="Cambria"/>
          <w:iCs/>
          <w:u w:color="000000"/>
        </w:rPr>
        <w:t>2 dokumentacje – 1 pkt.,</w:t>
      </w:r>
    </w:p>
    <w:p w14:paraId="7571E28A" w14:textId="77777777" w:rsidR="00D859C1" w:rsidRPr="00EE7098" w:rsidRDefault="00D859C1" w:rsidP="00D859C1">
      <w:pPr>
        <w:rPr>
          <w:rFonts w:ascii="Cambria" w:hAnsi="Cambria"/>
          <w:iCs/>
          <w:u w:color="000000"/>
        </w:rPr>
      </w:pPr>
      <w:r w:rsidRPr="00EE7098">
        <w:rPr>
          <w:rFonts w:ascii="Cambria" w:hAnsi="Cambria"/>
          <w:iCs/>
          <w:u w:color="000000"/>
        </w:rPr>
        <w:t>3 dokumentacje – 3 pkt.,</w:t>
      </w:r>
    </w:p>
    <w:p w14:paraId="2D0CC20B" w14:textId="77777777" w:rsidR="00D859C1" w:rsidRPr="00EE7098" w:rsidRDefault="00D859C1" w:rsidP="00D859C1">
      <w:pPr>
        <w:rPr>
          <w:rFonts w:ascii="Cambria" w:hAnsi="Cambria"/>
          <w:iCs/>
          <w:u w:color="000000"/>
        </w:rPr>
      </w:pPr>
      <w:r w:rsidRPr="00EE7098">
        <w:rPr>
          <w:rFonts w:ascii="Cambria" w:hAnsi="Cambria"/>
          <w:iCs/>
          <w:u w:color="000000"/>
        </w:rPr>
        <w:t>4 dokumentacje – 5  pkt.,</w:t>
      </w:r>
    </w:p>
    <w:p w14:paraId="5D7CE7DA" w14:textId="3D8B2247" w:rsidR="00D859C1" w:rsidRPr="00EE7098" w:rsidRDefault="00D859C1" w:rsidP="00A34F04">
      <w:pPr>
        <w:pStyle w:val="Akapitzlist"/>
        <w:numPr>
          <w:ilvl w:val="0"/>
          <w:numId w:val="53"/>
        </w:numPr>
        <w:rPr>
          <w:rFonts w:ascii="Cambria" w:hAnsi="Cambria"/>
          <w:iCs/>
          <w:sz w:val="24"/>
          <w:szCs w:val="24"/>
          <w:u w:color="000000"/>
        </w:rPr>
      </w:pPr>
      <w:r w:rsidRPr="00EE7098">
        <w:rPr>
          <w:rFonts w:ascii="Cambria" w:hAnsi="Cambria"/>
          <w:iCs/>
          <w:sz w:val="24"/>
          <w:szCs w:val="24"/>
          <w:u w:color="000000"/>
        </w:rPr>
        <w:t>i więcej dokumentacji –  10 pkt.,</w:t>
      </w:r>
    </w:p>
    <w:p w14:paraId="12ABD1AC" w14:textId="77777777" w:rsidR="00A34F04" w:rsidRPr="00EE7098" w:rsidRDefault="00A34F04" w:rsidP="00A34F04">
      <w:pPr>
        <w:pStyle w:val="Akapitzlist"/>
        <w:ind w:left="495"/>
        <w:rPr>
          <w:rFonts w:ascii="Cambria" w:hAnsi="Cambria"/>
          <w:iCs/>
          <w:u w:color="000000"/>
        </w:rPr>
      </w:pPr>
    </w:p>
    <w:bookmarkEnd w:id="3"/>
    <w:p w14:paraId="192B75CD" w14:textId="0BF2C90F" w:rsidR="00A34F04" w:rsidRPr="00EE7098" w:rsidRDefault="00A34F04" w:rsidP="00A34F04">
      <w:pPr>
        <w:pStyle w:val="Tekstpodstawowywcity"/>
        <w:ind w:left="709"/>
        <w:jc w:val="both"/>
        <w:rPr>
          <w:rFonts w:ascii="Cambria" w:hAnsi="Cambria" w:cstheme="minorHAnsi"/>
          <w:kern w:val="0"/>
          <w:sz w:val="22"/>
          <w:szCs w:val="22"/>
          <w:lang w:eastAsia="pl-PL"/>
        </w:rPr>
      </w:pPr>
      <w:r w:rsidRPr="00EE7098">
        <w:rPr>
          <w:rFonts w:ascii="Cambria" w:hAnsi="Cambria" w:cstheme="minorHAnsi"/>
          <w:sz w:val="22"/>
          <w:szCs w:val="22"/>
        </w:rPr>
        <w:t xml:space="preserve">Celem dokonania oceny oferty w tym kryterium Wykonawca zobowiązany jest wskazać w pkt. </w:t>
      </w:r>
      <w:r w:rsidR="00C73DCD" w:rsidRPr="00EE7098">
        <w:rPr>
          <w:rFonts w:ascii="Cambria" w:hAnsi="Cambria" w:cstheme="minorHAnsi"/>
          <w:sz w:val="22"/>
          <w:szCs w:val="22"/>
        </w:rPr>
        <w:t>4-6</w:t>
      </w:r>
      <w:r w:rsidRPr="00EE7098">
        <w:rPr>
          <w:rFonts w:ascii="Cambria" w:hAnsi="Cambria" w:cstheme="minorHAnsi"/>
          <w:sz w:val="22"/>
          <w:szCs w:val="22"/>
        </w:rPr>
        <w:t xml:space="preserve"> formularza oferty imię i nazwisko projektanta</w:t>
      </w:r>
      <w:r w:rsidRPr="00EE7098">
        <w:rPr>
          <w:rFonts w:ascii="Cambria" w:hAnsi="Cambria" w:cstheme="minorHAnsi"/>
          <w:b/>
          <w:sz w:val="22"/>
          <w:szCs w:val="22"/>
        </w:rPr>
        <w:t xml:space="preserve"> </w:t>
      </w:r>
      <w:r w:rsidRPr="00EE7098">
        <w:rPr>
          <w:rFonts w:ascii="Cambria" w:hAnsi="Cambria" w:cstheme="minorHAnsi"/>
          <w:sz w:val="22"/>
          <w:szCs w:val="22"/>
        </w:rPr>
        <w:t xml:space="preserve">z uprawnieniami do projektowania </w:t>
      </w:r>
      <w:r w:rsidRPr="00EE7098">
        <w:rPr>
          <w:rFonts w:ascii="Cambria" w:hAnsi="Cambria"/>
          <w:sz w:val="22"/>
          <w:szCs w:val="22"/>
        </w:rPr>
        <w:t xml:space="preserve">w </w:t>
      </w:r>
      <w:r w:rsidR="00634486" w:rsidRPr="00EE7098">
        <w:rPr>
          <w:rFonts w:ascii="Cambria" w:hAnsi="Cambria"/>
          <w:strike/>
          <w:sz w:val="22"/>
          <w:szCs w:val="22"/>
        </w:rPr>
        <w:t>w</w:t>
      </w:r>
      <w:r w:rsidR="00634486" w:rsidRPr="00EE7098">
        <w:rPr>
          <w:rFonts w:ascii="Cambria" w:hAnsi="Cambria"/>
          <w:sz w:val="22"/>
          <w:szCs w:val="22"/>
        </w:rPr>
        <w:t xml:space="preserve"> wymaganej </w:t>
      </w:r>
      <w:r w:rsidRPr="00EE7098">
        <w:rPr>
          <w:rFonts w:ascii="Cambria" w:hAnsi="Cambria"/>
          <w:sz w:val="22"/>
          <w:szCs w:val="22"/>
        </w:rPr>
        <w:t>specjalności, któremu Wykonawca powierzy realizację przedmiotu zamówienia w zakresie posiadanych uprawnień</w:t>
      </w:r>
      <w:r w:rsidRPr="00EE7098">
        <w:rPr>
          <w:rFonts w:ascii="Cambria" w:hAnsi="Cambria" w:cstheme="minorHAnsi"/>
          <w:sz w:val="22"/>
          <w:szCs w:val="22"/>
        </w:rPr>
        <w:t xml:space="preserve"> oraz wymagane informacje w zakresie doświadczenia wskazanej osoby </w:t>
      </w:r>
      <w:r w:rsidRPr="00EE7098">
        <w:rPr>
          <w:rFonts w:ascii="Cambria" w:hAnsi="Cambria"/>
          <w:sz w:val="22"/>
          <w:szCs w:val="22"/>
        </w:rPr>
        <w:t>tj.</w:t>
      </w:r>
      <w:r w:rsidRPr="00EE7098">
        <w:rPr>
          <w:rFonts w:ascii="Cambria" w:hAnsi="Cambria" w:cstheme="minorHAnsi"/>
          <w:sz w:val="22"/>
          <w:szCs w:val="22"/>
        </w:rPr>
        <w:t>:  tytuł wykonanego projektu, jego lokalizacja, podmiot na rzecz którego projekt został wykonany, data wykonania, opis przedmiotu i zakres projektu.</w:t>
      </w:r>
      <w:r w:rsidRPr="00EE7098">
        <w:rPr>
          <w:rFonts w:ascii="Cambria" w:hAnsi="Cambria" w:cstheme="minorHAnsi"/>
          <w:b/>
          <w:sz w:val="22"/>
          <w:szCs w:val="22"/>
          <w:u w:val="single"/>
        </w:rPr>
        <w:t xml:space="preserve">  </w:t>
      </w:r>
    </w:p>
    <w:p w14:paraId="33530321" w14:textId="77777777" w:rsidR="00A34F04" w:rsidRPr="00EE7098" w:rsidRDefault="00A34F04" w:rsidP="00A34F04">
      <w:pPr>
        <w:spacing w:before="120" w:after="120"/>
        <w:ind w:left="709"/>
        <w:jc w:val="both"/>
        <w:rPr>
          <w:rFonts w:ascii="Cambria" w:hAnsi="Cambria" w:cstheme="minorHAnsi"/>
          <w:sz w:val="22"/>
          <w:szCs w:val="22"/>
        </w:rPr>
      </w:pPr>
      <w:r w:rsidRPr="00EE7098">
        <w:rPr>
          <w:rFonts w:ascii="Cambria" w:hAnsi="Cambria" w:cstheme="minorHAnsi"/>
          <w:sz w:val="22"/>
          <w:szCs w:val="22"/>
        </w:rPr>
        <w:t>W przypadku braku wskazania przez wykonawcę w formularzu oferty wymaganych informacji oferta wykonawcy w tym kryterium uzyska 0 pkt.</w:t>
      </w:r>
    </w:p>
    <w:p w14:paraId="6AD7DA1D" w14:textId="77777777" w:rsidR="00405FBA" w:rsidRPr="00EE7098" w:rsidRDefault="00405FBA" w:rsidP="00D859C1">
      <w:pPr>
        <w:spacing w:line="276" w:lineRule="auto"/>
        <w:rPr>
          <w:rFonts w:ascii="Cambria" w:hAnsi="Cambria" w:cs="Cambria"/>
          <w:vanish/>
        </w:rPr>
      </w:pPr>
    </w:p>
    <w:p w14:paraId="0AEC6482" w14:textId="4B21CD90" w:rsidR="001835D3" w:rsidRPr="00EE7098" w:rsidRDefault="001835D3" w:rsidP="00CF5019">
      <w:pPr>
        <w:pStyle w:val="Listanumerowana22"/>
        <w:numPr>
          <w:ilvl w:val="1"/>
          <w:numId w:val="20"/>
        </w:numPr>
        <w:spacing w:line="276" w:lineRule="auto"/>
        <w:rPr>
          <w:rFonts w:ascii="Cambria" w:hAnsi="Cambria" w:cs="Cambria"/>
          <w:b/>
          <w:bCs/>
          <w:sz w:val="10"/>
          <w:szCs w:val="10"/>
        </w:rPr>
      </w:pPr>
      <w:r w:rsidRPr="00EE7098">
        <w:rPr>
          <w:rFonts w:ascii="Cambria" w:hAnsi="Cambria" w:cs="Cambria"/>
          <w:sz w:val="24"/>
        </w:rPr>
        <w:t>Za najkorzystniejszą ofertę zostanie uznana oferta, która otrzyma największą ilość punktów (P) obliczoną na podstawie wzoru:</w:t>
      </w:r>
    </w:p>
    <w:p w14:paraId="29D88F24" w14:textId="77777777" w:rsidR="001835D3" w:rsidRPr="00EE7098" w:rsidRDefault="001835D3" w:rsidP="006B5DBD">
      <w:pPr>
        <w:pStyle w:val="Akapitzlist2"/>
        <w:tabs>
          <w:tab w:val="left" w:pos="993"/>
        </w:tabs>
        <w:spacing w:before="0" w:after="0" w:line="276" w:lineRule="auto"/>
        <w:ind w:left="993"/>
        <w:jc w:val="center"/>
        <w:rPr>
          <w:rFonts w:ascii="Cambria" w:hAnsi="Cambria" w:cs="Cambria"/>
          <w:b/>
          <w:bCs/>
          <w:sz w:val="10"/>
          <w:szCs w:val="10"/>
        </w:rPr>
      </w:pPr>
    </w:p>
    <w:p w14:paraId="73F82F97" w14:textId="57973179" w:rsidR="001835D3" w:rsidRPr="00EE7098" w:rsidRDefault="001835D3" w:rsidP="006B5DBD">
      <w:pPr>
        <w:pStyle w:val="Akapitzlist2"/>
        <w:tabs>
          <w:tab w:val="left" w:pos="993"/>
        </w:tabs>
        <w:spacing w:before="0" w:after="0" w:line="276" w:lineRule="auto"/>
        <w:ind w:left="993"/>
        <w:jc w:val="center"/>
        <w:rPr>
          <w:rFonts w:ascii="Cambria" w:hAnsi="Cambria" w:cs="Cambria"/>
          <w:bCs/>
          <w:sz w:val="24"/>
          <w:szCs w:val="24"/>
          <w:u w:val="single"/>
        </w:rPr>
      </w:pPr>
      <w:r w:rsidRPr="00EE7098">
        <w:rPr>
          <w:rFonts w:ascii="Cambria" w:hAnsi="Cambria" w:cs="Cambria"/>
          <w:b/>
          <w:bCs/>
          <w:sz w:val="24"/>
          <w:szCs w:val="24"/>
        </w:rPr>
        <w:t xml:space="preserve">P = </w:t>
      </w:r>
      <w:r w:rsidR="004742CD" w:rsidRPr="00EE7098">
        <w:rPr>
          <w:rFonts w:ascii="Cambria" w:hAnsi="Cambria" w:cs="Cambria"/>
          <w:b/>
          <w:bCs/>
          <w:sz w:val="24"/>
          <w:szCs w:val="24"/>
        </w:rPr>
        <w:t>C</w:t>
      </w:r>
      <w:r w:rsidRPr="00EE7098">
        <w:rPr>
          <w:rFonts w:ascii="Cambria" w:hAnsi="Cambria" w:cs="Cambria"/>
          <w:b/>
          <w:bCs/>
          <w:sz w:val="24"/>
          <w:szCs w:val="24"/>
        </w:rPr>
        <w:t xml:space="preserve"> + </w:t>
      </w:r>
      <w:r w:rsidR="00D859C1" w:rsidRPr="00EE7098">
        <w:rPr>
          <w:rFonts w:ascii="Cambria" w:hAnsi="Cambria" w:cs="Cambria"/>
          <w:b/>
          <w:bCs/>
          <w:sz w:val="24"/>
          <w:szCs w:val="24"/>
        </w:rPr>
        <w:t>D</w:t>
      </w:r>
    </w:p>
    <w:p w14:paraId="1346BA0E" w14:textId="77777777" w:rsidR="001835D3" w:rsidRPr="00EE7098" w:rsidRDefault="001835D3" w:rsidP="006B5DBD">
      <w:pPr>
        <w:pStyle w:val="Akapitzlist2"/>
        <w:tabs>
          <w:tab w:val="left" w:pos="709"/>
        </w:tabs>
        <w:spacing w:before="0" w:after="0" w:line="276" w:lineRule="auto"/>
        <w:ind w:left="709"/>
        <w:rPr>
          <w:rFonts w:ascii="Cambria" w:hAnsi="Cambria" w:cs="Cambria"/>
          <w:b/>
          <w:bCs/>
          <w:sz w:val="24"/>
          <w:szCs w:val="24"/>
        </w:rPr>
      </w:pPr>
      <w:r w:rsidRPr="00EE7098">
        <w:rPr>
          <w:rFonts w:ascii="Cambria" w:hAnsi="Cambria" w:cs="Cambria"/>
          <w:bCs/>
          <w:sz w:val="24"/>
          <w:szCs w:val="24"/>
          <w:u w:val="single"/>
        </w:rPr>
        <w:t xml:space="preserve">gdzie: </w:t>
      </w:r>
    </w:p>
    <w:p w14:paraId="1B5C6ADA" w14:textId="28B161E8" w:rsidR="001835D3" w:rsidRPr="00EE7098" w:rsidRDefault="001835D3" w:rsidP="006B5DBD">
      <w:pPr>
        <w:pStyle w:val="Akapitzlist2"/>
        <w:tabs>
          <w:tab w:val="left" w:pos="709"/>
        </w:tabs>
        <w:spacing w:before="0" w:after="0" w:line="276" w:lineRule="auto"/>
        <w:ind w:left="709"/>
        <w:rPr>
          <w:rFonts w:ascii="Cambria" w:hAnsi="Cambria" w:cs="Cambria"/>
          <w:b/>
          <w:bCs/>
          <w:sz w:val="24"/>
          <w:szCs w:val="24"/>
        </w:rPr>
      </w:pPr>
      <w:r w:rsidRPr="00EE7098">
        <w:rPr>
          <w:rFonts w:ascii="Cambria" w:hAnsi="Cambria" w:cs="Cambria"/>
          <w:b/>
          <w:bCs/>
          <w:sz w:val="24"/>
          <w:szCs w:val="24"/>
        </w:rPr>
        <w:t>P</w:t>
      </w:r>
      <w:r w:rsidRPr="00EE7098">
        <w:rPr>
          <w:rFonts w:ascii="Cambria" w:hAnsi="Cambria" w:cs="Cambria"/>
          <w:b/>
          <w:bCs/>
          <w:sz w:val="24"/>
          <w:szCs w:val="24"/>
          <w:vertAlign w:val="subscript"/>
        </w:rPr>
        <w:t xml:space="preserve"> </w:t>
      </w:r>
      <w:r w:rsidRPr="00EE7098">
        <w:rPr>
          <w:rFonts w:ascii="Cambria" w:hAnsi="Cambria" w:cs="Cambria"/>
          <w:bCs/>
          <w:sz w:val="24"/>
          <w:szCs w:val="24"/>
        </w:rPr>
        <w:t xml:space="preserve">- łączna ilość punktów oferty ocenianej, </w:t>
      </w:r>
    </w:p>
    <w:p w14:paraId="437BF6C6" w14:textId="515E20D5" w:rsidR="001835D3" w:rsidRPr="00EE7098" w:rsidRDefault="004742CD" w:rsidP="006B5DBD">
      <w:pPr>
        <w:pStyle w:val="Akapitzlist2"/>
        <w:tabs>
          <w:tab w:val="left" w:pos="709"/>
        </w:tabs>
        <w:spacing w:before="0" w:after="0" w:line="276" w:lineRule="auto"/>
        <w:ind w:left="709"/>
        <w:rPr>
          <w:rFonts w:ascii="Cambria" w:hAnsi="Cambria" w:cs="Cambria"/>
          <w:b/>
          <w:bCs/>
          <w:sz w:val="24"/>
          <w:szCs w:val="24"/>
        </w:rPr>
      </w:pPr>
      <w:r w:rsidRPr="00EE7098">
        <w:rPr>
          <w:rFonts w:ascii="Cambria" w:hAnsi="Cambria" w:cs="Cambria"/>
          <w:b/>
          <w:bCs/>
          <w:sz w:val="24"/>
          <w:szCs w:val="24"/>
        </w:rPr>
        <w:t>C</w:t>
      </w:r>
      <w:r w:rsidR="001835D3" w:rsidRPr="00EE7098">
        <w:rPr>
          <w:rFonts w:ascii="Cambria" w:hAnsi="Cambria" w:cs="Cambria"/>
          <w:bCs/>
          <w:sz w:val="24"/>
          <w:szCs w:val="24"/>
        </w:rPr>
        <w:t xml:space="preserve">- liczba punktów uzyskanych w kryterium </w:t>
      </w:r>
      <w:r w:rsidR="001835D3" w:rsidRPr="00EE7098">
        <w:rPr>
          <w:rFonts w:ascii="Cambria" w:hAnsi="Cambria" w:cs="Cambria"/>
          <w:b/>
          <w:bCs/>
          <w:sz w:val="24"/>
          <w:szCs w:val="24"/>
        </w:rPr>
        <w:t>„Cena”</w:t>
      </w:r>
      <w:r w:rsidR="001835D3" w:rsidRPr="00EE7098">
        <w:rPr>
          <w:rFonts w:ascii="Cambria" w:hAnsi="Cambria" w:cs="Cambria"/>
          <w:bCs/>
          <w:sz w:val="24"/>
          <w:szCs w:val="24"/>
        </w:rPr>
        <w:t>,</w:t>
      </w:r>
    </w:p>
    <w:p w14:paraId="05B6F202" w14:textId="4C04F064" w:rsidR="001835D3" w:rsidRPr="00EE7098" w:rsidRDefault="00D859C1" w:rsidP="006B5DBD">
      <w:pPr>
        <w:pStyle w:val="Akapitzlist2"/>
        <w:tabs>
          <w:tab w:val="left" w:pos="709"/>
        </w:tabs>
        <w:spacing w:before="0" w:after="0" w:line="276" w:lineRule="auto"/>
        <w:ind w:left="709"/>
        <w:rPr>
          <w:rFonts w:ascii="Cambria" w:hAnsi="Cambria" w:cs="Cambria"/>
          <w:b/>
          <w:bCs/>
          <w:sz w:val="24"/>
          <w:szCs w:val="24"/>
        </w:rPr>
      </w:pPr>
      <w:r w:rsidRPr="00EE7098">
        <w:rPr>
          <w:rFonts w:ascii="Cambria" w:hAnsi="Cambria" w:cs="Cambria"/>
          <w:b/>
          <w:bCs/>
          <w:sz w:val="24"/>
          <w:szCs w:val="24"/>
        </w:rPr>
        <w:t>D</w:t>
      </w:r>
      <w:r w:rsidR="001835D3" w:rsidRPr="00EE7098">
        <w:rPr>
          <w:rFonts w:ascii="Cambria" w:hAnsi="Cambria" w:cs="Cambria"/>
          <w:b/>
          <w:bCs/>
          <w:sz w:val="24"/>
          <w:szCs w:val="24"/>
          <w:vertAlign w:val="subscript"/>
        </w:rPr>
        <w:t xml:space="preserve"> </w:t>
      </w:r>
      <w:r w:rsidR="001835D3" w:rsidRPr="00EE7098">
        <w:rPr>
          <w:rFonts w:ascii="Cambria" w:hAnsi="Cambria" w:cs="Cambria"/>
          <w:bCs/>
          <w:sz w:val="24"/>
          <w:szCs w:val="24"/>
        </w:rPr>
        <w:t xml:space="preserve">- liczba punktów uzyskanych w kryterium </w:t>
      </w:r>
      <w:r w:rsidR="001835D3" w:rsidRPr="00EE7098">
        <w:rPr>
          <w:rFonts w:ascii="Cambria" w:hAnsi="Cambria" w:cs="Cambria"/>
          <w:b/>
          <w:bCs/>
          <w:sz w:val="24"/>
          <w:szCs w:val="24"/>
        </w:rPr>
        <w:t>„</w:t>
      </w:r>
      <w:r w:rsidRPr="00EE7098">
        <w:rPr>
          <w:rFonts w:ascii="Cambria" w:hAnsi="Cambria" w:cs="Cambria"/>
          <w:b/>
          <w:sz w:val="24"/>
          <w:szCs w:val="24"/>
        </w:rPr>
        <w:t>Doświadczenie zespołu projektantów</w:t>
      </w:r>
    </w:p>
    <w:p w14:paraId="3DE81C0D" w14:textId="77777777" w:rsidR="004742CD" w:rsidRPr="00EE7098" w:rsidRDefault="004742CD" w:rsidP="006B5DBD">
      <w:pPr>
        <w:pStyle w:val="Akapitzlist2"/>
        <w:tabs>
          <w:tab w:val="left" w:pos="709"/>
        </w:tabs>
        <w:spacing w:before="0" w:after="0" w:line="276" w:lineRule="auto"/>
        <w:ind w:left="709"/>
        <w:rPr>
          <w:rFonts w:ascii="Cambria" w:hAnsi="Cambria" w:cs="Cambria"/>
        </w:rPr>
      </w:pPr>
    </w:p>
    <w:p w14:paraId="566EF5AA" w14:textId="77777777" w:rsidR="001835D3" w:rsidRPr="00EE7098" w:rsidRDefault="001835D3" w:rsidP="006B5DBD">
      <w:pPr>
        <w:pStyle w:val="Kolorowalistaakcent11"/>
        <w:tabs>
          <w:tab w:val="left" w:pos="709"/>
          <w:tab w:val="left" w:pos="1276"/>
          <w:tab w:val="left" w:pos="1418"/>
        </w:tabs>
        <w:spacing w:before="0" w:after="0" w:line="276" w:lineRule="auto"/>
        <w:ind w:left="709" w:hanging="709"/>
        <w:rPr>
          <w:rFonts w:ascii="Cambria" w:hAnsi="Cambria" w:cs="Cambria"/>
          <w:sz w:val="10"/>
          <w:szCs w:val="10"/>
        </w:rPr>
      </w:pPr>
    </w:p>
    <w:tbl>
      <w:tblPr>
        <w:tblW w:w="9781" w:type="dxa"/>
        <w:tblInd w:w="108" w:type="dxa"/>
        <w:tblLayout w:type="fixed"/>
        <w:tblLook w:val="0000" w:firstRow="0" w:lastRow="0" w:firstColumn="0" w:lastColumn="0" w:noHBand="0" w:noVBand="0"/>
      </w:tblPr>
      <w:tblGrid>
        <w:gridCol w:w="9781"/>
      </w:tblGrid>
      <w:tr w:rsidR="00EE7098" w:rsidRPr="00EE7098" w14:paraId="1EC85DCB" w14:textId="77777777" w:rsidTr="00CD36A9">
        <w:tc>
          <w:tcPr>
            <w:tcW w:w="9781" w:type="dxa"/>
            <w:tcBorders>
              <w:bottom w:val="single" w:sz="4" w:space="0" w:color="000000"/>
            </w:tcBorders>
            <w:shd w:val="clear" w:color="auto" w:fill="D9D9D9"/>
          </w:tcPr>
          <w:p w14:paraId="79D36AC6"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18</w:t>
            </w:r>
          </w:p>
          <w:p w14:paraId="3EB41CF9"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WYBÓR NAJKORZYSTNIEJSZEJ OFERTY</w:t>
            </w:r>
          </w:p>
        </w:tc>
      </w:tr>
    </w:tbl>
    <w:p w14:paraId="07C2E65A" w14:textId="77777777" w:rsidR="001835D3" w:rsidRPr="00EE7098" w:rsidRDefault="001835D3" w:rsidP="006B5DBD">
      <w:pPr>
        <w:pStyle w:val="Kolorowalistaakcent11"/>
        <w:tabs>
          <w:tab w:val="left" w:pos="709"/>
          <w:tab w:val="left" w:pos="1276"/>
          <w:tab w:val="left" w:pos="1418"/>
        </w:tabs>
        <w:spacing w:before="0" w:after="0" w:line="276" w:lineRule="auto"/>
        <w:ind w:left="0"/>
        <w:rPr>
          <w:rFonts w:ascii="Cambria" w:hAnsi="Cambria" w:cs="Cambria"/>
        </w:rPr>
      </w:pPr>
    </w:p>
    <w:p w14:paraId="5B0BC79C" w14:textId="77777777" w:rsidR="001835D3" w:rsidRPr="00EE7098" w:rsidRDefault="001835D3" w:rsidP="00CF5019">
      <w:pPr>
        <w:pStyle w:val="Akapitzlist2"/>
        <w:numPr>
          <w:ilvl w:val="1"/>
          <w:numId w:val="18"/>
        </w:numPr>
        <w:shd w:val="clear" w:color="auto" w:fill="FFFFFF"/>
        <w:tabs>
          <w:tab w:val="left" w:pos="709"/>
        </w:tabs>
        <w:spacing w:before="0" w:after="0" w:line="276" w:lineRule="auto"/>
        <w:ind w:left="709" w:hanging="709"/>
        <w:rPr>
          <w:rFonts w:ascii="Cambria" w:hAnsi="Cambria" w:cs="Cambria"/>
          <w:b/>
          <w:bCs/>
          <w:sz w:val="24"/>
        </w:rPr>
      </w:pPr>
      <w:r w:rsidRPr="00EE7098">
        <w:rPr>
          <w:rFonts w:ascii="Cambria" w:hAnsi="Cambria" w:cs="Cambria"/>
          <w:sz w:val="24"/>
          <w:szCs w:val="24"/>
        </w:rPr>
        <w:t>Zamawiający wybiera najkorzystniejszą ofertę w terminie związania ofertą.</w:t>
      </w:r>
    </w:p>
    <w:p w14:paraId="6DF59F5C" w14:textId="77777777" w:rsidR="001835D3" w:rsidRPr="00EE7098" w:rsidRDefault="001835D3" w:rsidP="00CF5019">
      <w:pPr>
        <w:pStyle w:val="Listanumerowana22"/>
        <w:numPr>
          <w:ilvl w:val="1"/>
          <w:numId w:val="18"/>
        </w:numPr>
        <w:tabs>
          <w:tab w:val="left" w:pos="709"/>
          <w:tab w:val="left" w:pos="993"/>
        </w:tabs>
        <w:spacing w:line="276" w:lineRule="auto"/>
        <w:ind w:left="709" w:hanging="709"/>
        <w:rPr>
          <w:rFonts w:ascii="Cambria" w:hAnsi="Cambria" w:cs="Cambria"/>
          <w:sz w:val="24"/>
        </w:rPr>
      </w:pPr>
      <w:r w:rsidRPr="00EE7098">
        <w:rPr>
          <w:rFonts w:ascii="Cambria" w:hAnsi="Cambria" w:cs="Cambria"/>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EE7098">
        <w:rPr>
          <w:rFonts w:ascii="Cambria" w:hAnsi="Cambria" w:cs="Arial"/>
          <w:sz w:val="24"/>
        </w:rPr>
        <w:t xml:space="preserve"> z zastrzeżeniem art. 226 ust. 1 pkt 13 ustawy Pzp</w:t>
      </w:r>
      <w:r w:rsidRPr="00EE7098">
        <w:rPr>
          <w:rFonts w:ascii="Cambria" w:hAnsi="Cambria" w:cs="Cambria"/>
          <w:sz w:val="24"/>
        </w:rPr>
        <w:t>.</w:t>
      </w:r>
    </w:p>
    <w:p w14:paraId="02EF77A6" w14:textId="77777777" w:rsidR="001835D3" w:rsidRPr="00EE7098" w:rsidRDefault="001835D3" w:rsidP="00CF5019">
      <w:pPr>
        <w:pStyle w:val="Listanumerowana22"/>
        <w:numPr>
          <w:ilvl w:val="1"/>
          <w:numId w:val="18"/>
        </w:numPr>
        <w:tabs>
          <w:tab w:val="left" w:pos="709"/>
          <w:tab w:val="left" w:pos="993"/>
        </w:tabs>
        <w:spacing w:line="276" w:lineRule="auto"/>
        <w:ind w:left="709" w:hanging="709"/>
        <w:rPr>
          <w:rFonts w:ascii="Cambria" w:hAnsi="Cambria" w:cs="Cambria"/>
          <w:sz w:val="24"/>
        </w:rPr>
      </w:pPr>
      <w:r w:rsidRPr="00EE7098">
        <w:rPr>
          <w:rFonts w:ascii="Cambria" w:hAnsi="Cambria" w:cs="Cambria"/>
          <w:sz w:val="24"/>
        </w:rPr>
        <w:t xml:space="preserve">Stosownie do art. 253 ust. 1 ustawy Pzp, Zamawiający niezwłocznie po wyborze najkorzystniejszej oferty informuje równocześnie Wykonawców, którzy złożyli </w:t>
      </w:r>
      <w:r w:rsidRPr="00EE7098">
        <w:rPr>
          <w:rFonts w:ascii="Cambria" w:hAnsi="Cambria" w:cs="Cambria"/>
          <w:sz w:val="24"/>
        </w:rPr>
        <w:br/>
        <w:t>oferty, o:</w:t>
      </w:r>
    </w:p>
    <w:p w14:paraId="37CDCC15" w14:textId="77777777" w:rsidR="001835D3" w:rsidRPr="00EE7098" w:rsidRDefault="001835D3" w:rsidP="00CF5019">
      <w:pPr>
        <w:pStyle w:val="Akapitzlist2"/>
        <w:numPr>
          <w:ilvl w:val="0"/>
          <w:numId w:val="17"/>
        </w:numPr>
        <w:tabs>
          <w:tab w:val="left" w:pos="1134"/>
          <w:tab w:val="left" w:pos="1276"/>
        </w:tabs>
        <w:spacing w:before="0" w:after="0" w:line="276" w:lineRule="auto"/>
        <w:ind w:left="1134" w:hanging="425"/>
        <w:rPr>
          <w:rFonts w:ascii="Cambria" w:hAnsi="Cambria" w:cs="Cambria"/>
          <w:sz w:val="24"/>
          <w:szCs w:val="24"/>
        </w:rPr>
      </w:pPr>
      <w:r w:rsidRPr="00EE7098">
        <w:rPr>
          <w:rFonts w:ascii="Cambria" w:hAnsi="Cambria" w:cs="Cambria"/>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t>
      </w:r>
      <w:r w:rsidR="005234D0" w:rsidRPr="00EE7098">
        <w:rPr>
          <w:rFonts w:ascii="Cambria" w:hAnsi="Cambria" w:cs="Cambria"/>
          <w:sz w:val="24"/>
          <w:szCs w:val="24"/>
        </w:rPr>
        <w:br/>
      </w:r>
      <w:r w:rsidRPr="00EE7098">
        <w:rPr>
          <w:rFonts w:ascii="Cambria" w:hAnsi="Cambria" w:cs="Cambria"/>
          <w:sz w:val="24"/>
          <w:szCs w:val="24"/>
        </w:rPr>
        <w:t>w każdym kryterium oceny ofert i łączną punktację,</w:t>
      </w:r>
    </w:p>
    <w:p w14:paraId="6D1B24FC" w14:textId="77777777" w:rsidR="001835D3" w:rsidRPr="00EE7098" w:rsidRDefault="001835D3" w:rsidP="00CF5019">
      <w:pPr>
        <w:pStyle w:val="Akapitzlist2"/>
        <w:numPr>
          <w:ilvl w:val="0"/>
          <w:numId w:val="17"/>
        </w:numPr>
        <w:tabs>
          <w:tab w:val="left" w:pos="1134"/>
          <w:tab w:val="left" w:pos="1276"/>
        </w:tabs>
        <w:spacing w:before="0" w:after="0" w:line="276" w:lineRule="auto"/>
        <w:ind w:left="1134" w:hanging="425"/>
        <w:rPr>
          <w:rFonts w:ascii="Cambria" w:hAnsi="Cambria" w:cs="Cambria"/>
          <w:i/>
          <w:sz w:val="24"/>
          <w:szCs w:val="24"/>
        </w:rPr>
      </w:pPr>
      <w:r w:rsidRPr="00EE7098">
        <w:rPr>
          <w:rFonts w:ascii="Cambria" w:hAnsi="Cambria" w:cs="Cambria"/>
          <w:sz w:val="24"/>
          <w:szCs w:val="24"/>
        </w:rPr>
        <w:t>Wykonawcach, których oferty zostały odrzucone.</w:t>
      </w:r>
    </w:p>
    <w:p w14:paraId="4566C2D8" w14:textId="77777777" w:rsidR="001835D3" w:rsidRPr="00EE7098" w:rsidRDefault="001835D3" w:rsidP="006B5DBD">
      <w:pPr>
        <w:pStyle w:val="Akapitzlist2"/>
        <w:tabs>
          <w:tab w:val="left" w:pos="709"/>
          <w:tab w:val="left" w:pos="1276"/>
          <w:tab w:val="left" w:pos="1418"/>
        </w:tabs>
        <w:spacing w:before="0" w:after="0" w:line="276" w:lineRule="auto"/>
        <w:ind w:left="709" w:hanging="709"/>
        <w:rPr>
          <w:rFonts w:ascii="Cambria" w:hAnsi="Cambria" w:cs="Cambria"/>
          <w:i/>
          <w:sz w:val="24"/>
          <w:szCs w:val="24"/>
        </w:rPr>
      </w:pPr>
      <w:r w:rsidRPr="00EE7098">
        <w:rPr>
          <w:rFonts w:ascii="Cambria" w:hAnsi="Cambria" w:cs="Cambria"/>
          <w:i/>
          <w:sz w:val="24"/>
          <w:szCs w:val="24"/>
        </w:rPr>
        <w:tab/>
        <w:t>podaj</w:t>
      </w:r>
      <w:r w:rsidRPr="00EE7098">
        <w:rPr>
          <w:rFonts w:ascii="Cambria" w:eastAsia="Calibri" w:hAnsi="Cambria" w:cs="Cambria"/>
          <w:i/>
          <w:sz w:val="24"/>
          <w:szCs w:val="24"/>
        </w:rPr>
        <w:t>ą</w:t>
      </w:r>
      <w:r w:rsidRPr="00EE7098">
        <w:rPr>
          <w:rFonts w:ascii="Cambria" w:hAnsi="Cambria" w:cs="Cambria"/>
          <w:i/>
          <w:sz w:val="24"/>
          <w:szCs w:val="24"/>
        </w:rPr>
        <w:t>c uzasadnienie faktyczne i prawne.</w:t>
      </w:r>
    </w:p>
    <w:p w14:paraId="0AF84508" w14:textId="77777777" w:rsidR="00473724" w:rsidRPr="00EE7098" w:rsidRDefault="00473724" w:rsidP="00F46B72">
      <w:pPr>
        <w:pStyle w:val="Akapitzlist"/>
        <w:tabs>
          <w:tab w:val="left" w:pos="709"/>
          <w:tab w:val="left" w:pos="1276"/>
          <w:tab w:val="left" w:pos="1418"/>
        </w:tabs>
        <w:spacing w:before="0" w:after="0" w:line="276" w:lineRule="auto"/>
        <w:ind w:left="360"/>
        <w:rPr>
          <w:rFonts w:ascii="Cambria" w:hAnsi="Cambria" w:cs="Arial"/>
          <w:bCs/>
          <w:vanish/>
          <w:sz w:val="24"/>
          <w:szCs w:val="24"/>
        </w:rPr>
      </w:pPr>
    </w:p>
    <w:p w14:paraId="546690AB" w14:textId="12C8CA09" w:rsidR="001D2783" w:rsidRPr="00EE7098" w:rsidRDefault="001D2783" w:rsidP="00CF5019">
      <w:pPr>
        <w:pStyle w:val="Akapitzlist"/>
        <w:numPr>
          <w:ilvl w:val="1"/>
          <w:numId w:val="55"/>
        </w:numPr>
        <w:tabs>
          <w:tab w:val="left" w:pos="709"/>
          <w:tab w:val="left" w:pos="1276"/>
          <w:tab w:val="left" w:pos="1418"/>
        </w:tabs>
        <w:spacing w:line="276" w:lineRule="auto"/>
        <w:rPr>
          <w:rFonts w:ascii="Cambria" w:hAnsi="Cambria" w:cs="Arial"/>
          <w:bCs/>
          <w:sz w:val="24"/>
          <w:szCs w:val="24"/>
        </w:rPr>
      </w:pPr>
      <w:r w:rsidRPr="00EE7098">
        <w:rPr>
          <w:rFonts w:ascii="Cambria" w:hAnsi="Cambria" w:cs="Arial"/>
          <w:bCs/>
          <w:sz w:val="24"/>
          <w:szCs w:val="24"/>
        </w:rPr>
        <w:t xml:space="preserve">Zamawiający udostępnia niezwłocznie informacje, o których mowa w pkt </w:t>
      </w:r>
      <w:r w:rsidRPr="00EE7098">
        <w:rPr>
          <w:rFonts w:ascii="Cambria" w:hAnsi="Cambria"/>
          <w:sz w:val="24"/>
          <w:szCs w:val="24"/>
        </w:rPr>
        <w:t>18.3 tire</w:t>
      </w:r>
      <w:r w:rsidR="00BC3FA5" w:rsidRPr="00EE7098">
        <w:rPr>
          <w:rFonts w:ascii="Cambria" w:hAnsi="Cambria"/>
          <w:sz w:val="24"/>
          <w:szCs w:val="24"/>
        </w:rPr>
        <w:t xml:space="preserve">t </w:t>
      </w:r>
      <w:r w:rsidRPr="00EE7098">
        <w:rPr>
          <w:rFonts w:ascii="Cambria" w:hAnsi="Cambria"/>
          <w:sz w:val="24"/>
          <w:szCs w:val="24"/>
        </w:rPr>
        <w:t>pierwszy SWZ</w:t>
      </w:r>
      <w:r w:rsidRPr="00EE7098">
        <w:rPr>
          <w:rFonts w:ascii="Cambria" w:hAnsi="Cambria" w:cs="Arial"/>
          <w:bCs/>
          <w:sz w:val="24"/>
          <w:szCs w:val="24"/>
        </w:rPr>
        <w:t>, na stronie internetowej prowadzonego postępowania</w:t>
      </w:r>
      <w:r w:rsidR="00F001FF" w:rsidRPr="00EE7098">
        <w:rPr>
          <w:rFonts w:ascii="Cambria" w:hAnsi="Cambria" w:cs="Arial"/>
          <w:bCs/>
          <w:sz w:val="24"/>
          <w:szCs w:val="24"/>
        </w:rPr>
        <w:t>.</w:t>
      </w:r>
    </w:p>
    <w:p w14:paraId="20075578" w14:textId="77777777" w:rsidR="001D2783" w:rsidRPr="00EE7098" w:rsidRDefault="001D2783" w:rsidP="006B5DBD">
      <w:pPr>
        <w:pStyle w:val="Akapitzlist2"/>
        <w:tabs>
          <w:tab w:val="left" w:pos="709"/>
          <w:tab w:val="left" w:pos="1276"/>
          <w:tab w:val="left" w:pos="1418"/>
        </w:tabs>
        <w:spacing w:before="0" w:after="0" w:line="276" w:lineRule="auto"/>
        <w:ind w:left="709" w:hanging="709"/>
        <w:rPr>
          <w:rFonts w:ascii="Cambria" w:hAnsi="Cambria" w:cs="Cambria"/>
          <w:bCs/>
          <w:sz w:val="24"/>
          <w:szCs w:val="24"/>
        </w:rPr>
      </w:pPr>
    </w:p>
    <w:p w14:paraId="4A5F4B21" w14:textId="77777777" w:rsidR="001835D3" w:rsidRPr="00EE7098" w:rsidRDefault="001835D3" w:rsidP="006B5DBD">
      <w:pPr>
        <w:pStyle w:val="Kolorowalistaakcent11"/>
        <w:tabs>
          <w:tab w:val="left" w:pos="1134"/>
          <w:tab w:val="left" w:pos="1276"/>
          <w:tab w:val="left" w:pos="1418"/>
        </w:tabs>
        <w:spacing w:before="0" w:after="0" w:line="276" w:lineRule="auto"/>
        <w:ind w:left="0"/>
        <w:rPr>
          <w:rFonts w:ascii="Cambria" w:hAnsi="Cambria" w:cs="Cambria"/>
          <w:vanish/>
          <w:sz w:val="24"/>
          <w:szCs w:val="24"/>
        </w:rPr>
      </w:pPr>
    </w:p>
    <w:tbl>
      <w:tblPr>
        <w:tblW w:w="0" w:type="auto"/>
        <w:tblInd w:w="108" w:type="dxa"/>
        <w:tblLayout w:type="fixed"/>
        <w:tblLook w:val="0000" w:firstRow="0" w:lastRow="0" w:firstColumn="0" w:lastColumn="0" w:noHBand="0" w:noVBand="0"/>
      </w:tblPr>
      <w:tblGrid>
        <w:gridCol w:w="9639"/>
      </w:tblGrid>
      <w:tr w:rsidR="00EE7098" w:rsidRPr="00EE7098" w14:paraId="210FC6DC" w14:textId="77777777" w:rsidTr="00CD36A9">
        <w:trPr>
          <w:trHeight w:val="1015"/>
        </w:trPr>
        <w:tc>
          <w:tcPr>
            <w:tcW w:w="9639" w:type="dxa"/>
            <w:tcBorders>
              <w:bottom w:val="single" w:sz="4" w:space="0" w:color="000000"/>
            </w:tcBorders>
            <w:shd w:val="clear" w:color="auto" w:fill="D9D9D9"/>
          </w:tcPr>
          <w:p w14:paraId="44D209C7"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19</w:t>
            </w:r>
          </w:p>
          <w:p w14:paraId="48CDFA7F"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INFORMACJE O FORMALNOŚCIACH, JAKIE MUSZĄ ZOSTAĆ DOPEŁNIONE PO WYBORZE OFERTY W CELU ZAWARCIA UMOWY W SPRAWIE ZAMÓWIENIA PUBLICZNEGO</w:t>
            </w:r>
          </w:p>
        </w:tc>
      </w:tr>
    </w:tbl>
    <w:p w14:paraId="754CAEE6" w14:textId="77777777" w:rsidR="001835D3" w:rsidRPr="00EE7098" w:rsidRDefault="001835D3" w:rsidP="006B5DBD">
      <w:pPr>
        <w:pStyle w:val="Kolorowalistaakcent11"/>
        <w:spacing w:before="0" w:after="0" w:line="276" w:lineRule="auto"/>
        <w:ind w:left="0"/>
        <w:rPr>
          <w:rFonts w:ascii="Cambria" w:hAnsi="Cambria" w:cs="Cambria"/>
          <w:sz w:val="24"/>
          <w:szCs w:val="24"/>
        </w:rPr>
      </w:pPr>
    </w:p>
    <w:p w14:paraId="19DEAA9D" w14:textId="77777777" w:rsidR="001835D3" w:rsidRPr="00EE7098" w:rsidRDefault="001835D3" w:rsidP="00CF5019">
      <w:pPr>
        <w:pStyle w:val="Kolorowalistaakcent11"/>
        <w:numPr>
          <w:ilvl w:val="1"/>
          <w:numId w:val="12"/>
        </w:numPr>
        <w:spacing w:before="0" w:after="0" w:line="276" w:lineRule="auto"/>
        <w:ind w:left="709" w:hanging="709"/>
        <w:rPr>
          <w:rFonts w:ascii="Cambria" w:hAnsi="Cambria" w:cs="Cambria"/>
          <w:sz w:val="24"/>
          <w:szCs w:val="24"/>
        </w:rPr>
      </w:pPr>
      <w:r w:rsidRPr="00EE7098">
        <w:rPr>
          <w:rFonts w:ascii="Cambria" w:hAnsi="Cambria" w:cs="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0E4402A9" w14:textId="77777777" w:rsidR="001835D3" w:rsidRPr="00EE7098" w:rsidRDefault="001835D3" w:rsidP="00CF5019">
      <w:pPr>
        <w:pStyle w:val="Kolorowalistaakcent11"/>
        <w:numPr>
          <w:ilvl w:val="1"/>
          <w:numId w:val="12"/>
        </w:numPr>
        <w:spacing w:before="0" w:after="0" w:line="276" w:lineRule="auto"/>
        <w:ind w:left="709" w:hanging="709"/>
        <w:rPr>
          <w:rFonts w:ascii="Cambria" w:hAnsi="Cambria" w:cs="Cambria"/>
          <w:sz w:val="24"/>
          <w:szCs w:val="24"/>
        </w:rPr>
      </w:pPr>
      <w:r w:rsidRPr="00EE7098">
        <w:rPr>
          <w:rFonts w:ascii="Cambria" w:hAnsi="Cambria" w:cs="Cambria"/>
          <w:sz w:val="24"/>
          <w:szCs w:val="24"/>
        </w:rPr>
        <w:t xml:space="preserve">Osoby reprezentujące Wykonawcę przy podpisywaniu umowy powinny posiadać ze sobą dokumenty potwierdzające ich umocowanie do reprezentowania Wykonawcy, </w:t>
      </w:r>
      <w:r w:rsidR="005234D0" w:rsidRPr="00EE7098">
        <w:rPr>
          <w:rFonts w:ascii="Cambria" w:hAnsi="Cambria" w:cs="Cambria"/>
          <w:sz w:val="24"/>
          <w:szCs w:val="24"/>
        </w:rPr>
        <w:br/>
      </w:r>
      <w:r w:rsidRPr="00EE7098">
        <w:rPr>
          <w:rFonts w:ascii="Cambria" w:hAnsi="Cambria" w:cs="Cambria"/>
          <w:sz w:val="24"/>
          <w:szCs w:val="24"/>
        </w:rPr>
        <w:t>o ile umocowanie to nie będzie wynikać z dokumentów załączonych do oferty.</w:t>
      </w:r>
    </w:p>
    <w:p w14:paraId="01ED71C5" w14:textId="77777777" w:rsidR="001835D3" w:rsidRPr="00EE7098" w:rsidRDefault="001835D3" w:rsidP="00CF5019">
      <w:pPr>
        <w:pStyle w:val="Kolorowalistaakcent11"/>
        <w:numPr>
          <w:ilvl w:val="1"/>
          <w:numId w:val="12"/>
        </w:numPr>
        <w:spacing w:before="0" w:after="0" w:line="276" w:lineRule="auto"/>
        <w:ind w:left="709" w:hanging="709"/>
        <w:rPr>
          <w:rFonts w:ascii="Cambria" w:hAnsi="Cambria" w:cs="Cambria"/>
          <w:sz w:val="24"/>
          <w:szCs w:val="24"/>
        </w:rPr>
      </w:pPr>
      <w:r w:rsidRPr="00EE7098">
        <w:rPr>
          <w:rFonts w:ascii="Cambria" w:hAnsi="Cambria" w:cs="Cambria"/>
          <w:sz w:val="24"/>
          <w:szCs w:val="24"/>
        </w:rPr>
        <w:t>Wykonawca zobowiązany jest do wniesienia zabezpieczenia należytego wykonania umowy na warunkach określonych w rozdziale 20 niniejszej SWZ.</w:t>
      </w:r>
    </w:p>
    <w:p w14:paraId="59D326E8" w14:textId="77777777" w:rsidR="005234D0" w:rsidRPr="00EE7098" w:rsidRDefault="005234D0" w:rsidP="006B5DBD">
      <w:pPr>
        <w:pStyle w:val="Kolorowalistaakcent11"/>
        <w:spacing w:before="0" w:after="0" w:line="276" w:lineRule="auto"/>
        <w:ind w:left="709"/>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EE7098" w:rsidRPr="00EE7098" w14:paraId="789CD017" w14:textId="77777777" w:rsidTr="00CD36A9">
        <w:tc>
          <w:tcPr>
            <w:tcW w:w="9639" w:type="dxa"/>
            <w:tcBorders>
              <w:bottom w:val="single" w:sz="4" w:space="0" w:color="000000"/>
            </w:tcBorders>
            <w:shd w:val="clear" w:color="auto" w:fill="D9D9D9"/>
          </w:tcPr>
          <w:p w14:paraId="1488739B"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20</w:t>
            </w:r>
          </w:p>
          <w:p w14:paraId="51C7C9FD"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 xml:space="preserve">WYMAGANIA DOTYCZĄCE ZABEZPIECZENIA NALEŻYTEGO </w:t>
            </w:r>
            <w:r w:rsidRPr="00EE7098">
              <w:rPr>
                <w:rFonts w:ascii="Cambria" w:hAnsi="Cambria" w:cs="Cambria"/>
                <w:b/>
                <w:sz w:val="26"/>
                <w:szCs w:val="26"/>
              </w:rPr>
              <w:br/>
              <w:t>WYKONANIA UMOWY</w:t>
            </w:r>
          </w:p>
        </w:tc>
      </w:tr>
    </w:tbl>
    <w:p w14:paraId="32E7F2C0" w14:textId="77777777" w:rsidR="001835D3" w:rsidRPr="00EE7098" w:rsidRDefault="001835D3" w:rsidP="006B5DBD">
      <w:pPr>
        <w:pStyle w:val="Kolorowalistaakcent11"/>
        <w:tabs>
          <w:tab w:val="left" w:pos="709"/>
        </w:tabs>
        <w:spacing w:before="0" w:after="0" w:line="276" w:lineRule="auto"/>
        <w:rPr>
          <w:rFonts w:ascii="Cambria" w:hAnsi="Cambria" w:cs="Cambria"/>
          <w:bCs/>
          <w:sz w:val="24"/>
          <w:szCs w:val="24"/>
        </w:rPr>
      </w:pPr>
    </w:p>
    <w:p w14:paraId="075874EA" w14:textId="3C959BE8" w:rsidR="001835D3" w:rsidRPr="00EE7098" w:rsidRDefault="001835D3" w:rsidP="00CF5019">
      <w:pPr>
        <w:pStyle w:val="Kolorowalistaakcent11"/>
        <w:numPr>
          <w:ilvl w:val="1"/>
          <w:numId w:val="13"/>
        </w:numPr>
        <w:spacing w:before="0" w:after="0" w:line="276" w:lineRule="auto"/>
        <w:ind w:left="709" w:hanging="709"/>
        <w:rPr>
          <w:rFonts w:ascii="Cambria" w:hAnsi="Cambria" w:cs="Cambria"/>
          <w:bCs/>
          <w:sz w:val="24"/>
          <w:szCs w:val="24"/>
        </w:rPr>
      </w:pPr>
      <w:r w:rsidRPr="00EE7098">
        <w:rPr>
          <w:rFonts w:ascii="Cambria" w:hAnsi="Cambria" w:cs="Cambria"/>
          <w:bCs/>
          <w:sz w:val="24"/>
          <w:szCs w:val="24"/>
        </w:rPr>
        <w:t xml:space="preserve">Wykonawca, którego oferta zostanie uznana za najkorzystniejszą, zobowiązany będzie do wniesienia zabezpieczenia należytego wykonania umowy w wysokości </w:t>
      </w:r>
      <w:r w:rsidR="005234D0" w:rsidRPr="00EE7098">
        <w:rPr>
          <w:rFonts w:ascii="Cambria" w:hAnsi="Cambria" w:cs="Cambria"/>
          <w:b/>
          <w:bCs/>
          <w:sz w:val="24"/>
          <w:szCs w:val="24"/>
        </w:rPr>
        <w:t>5</w:t>
      </w:r>
      <w:r w:rsidRPr="00EE7098">
        <w:rPr>
          <w:rFonts w:ascii="Cambria" w:hAnsi="Cambria" w:cs="Cambria"/>
          <w:b/>
          <w:bCs/>
          <w:sz w:val="24"/>
          <w:szCs w:val="24"/>
        </w:rPr>
        <w:t xml:space="preserve">% </w:t>
      </w:r>
      <w:r w:rsidR="0010217E" w:rsidRPr="00EE7098">
        <w:rPr>
          <w:rFonts w:ascii="Cambria" w:hAnsi="Cambria"/>
          <w:b/>
          <w:sz w:val="24"/>
          <w:szCs w:val="24"/>
        </w:rPr>
        <w:t xml:space="preserve">całkowitej ceny ryczałtowej brutto wskazanej </w:t>
      </w:r>
      <w:r w:rsidR="0010217E" w:rsidRPr="00EE7098">
        <w:rPr>
          <w:rFonts w:ascii="Cambria" w:hAnsi="Cambria"/>
          <w:b/>
          <w:bCs/>
          <w:spacing w:val="4"/>
          <w:sz w:val="24"/>
          <w:szCs w:val="24"/>
        </w:rPr>
        <w:t>w ofercie</w:t>
      </w:r>
      <w:r w:rsidR="006F7D42" w:rsidRPr="00EE7098">
        <w:rPr>
          <w:rFonts w:ascii="Cambria" w:hAnsi="Cambria"/>
          <w:b/>
          <w:bCs/>
          <w:spacing w:val="4"/>
          <w:sz w:val="24"/>
          <w:szCs w:val="24"/>
        </w:rPr>
        <w:t>, dla danej części zamówienia</w:t>
      </w:r>
      <w:r w:rsidRPr="00EE7098">
        <w:rPr>
          <w:rFonts w:ascii="Cambria" w:hAnsi="Cambria" w:cs="Helvetica"/>
          <w:i/>
          <w:iCs/>
          <w:sz w:val="24"/>
          <w:szCs w:val="24"/>
        </w:rPr>
        <w:t>.</w:t>
      </w:r>
    </w:p>
    <w:p w14:paraId="6789DB38" w14:textId="77777777" w:rsidR="001835D3" w:rsidRPr="00EE7098" w:rsidRDefault="001835D3" w:rsidP="00CF5019">
      <w:pPr>
        <w:pStyle w:val="Kolorowalistaakcent11"/>
        <w:numPr>
          <w:ilvl w:val="1"/>
          <w:numId w:val="13"/>
        </w:numPr>
        <w:spacing w:before="0" w:after="0" w:line="276" w:lineRule="auto"/>
        <w:ind w:left="709" w:hanging="709"/>
        <w:rPr>
          <w:rFonts w:ascii="Cambria" w:hAnsi="Cambria" w:cs="Cambria"/>
          <w:bCs/>
          <w:sz w:val="24"/>
          <w:szCs w:val="24"/>
        </w:rPr>
      </w:pPr>
      <w:r w:rsidRPr="00EE7098">
        <w:rPr>
          <w:rFonts w:ascii="Cambria" w:hAnsi="Cambria" w:cs="Cambria"/>
          <w:bCs/>
          <w:sz w:val="24"/>
          <w:szCs w:val="24"/>
        </w:rPr>
        <w:t>Zabezpieczenie należytego wykonania umowy może być wniesione według wyboru Wykonawcy w jednej lub w kilku następujących formach:</w:t>
      </w:r>
    </w:p>
    <w:p w14:paraId="2EABE59C" w14:textId="77777777" w:rsidR="001835D3" w:rsidRPr="00EE7098" w:rsidRDefault="001835D3" w:rsidP="00CF5019">
      <w:pPr>
        <w:pStyle w:val="Kolorowalistaakcent11"/>
        <w:numPr>
          <w:ilvl w:val="1"/>
          <w:numId w:val="7"/>
        </w:numPr>
        <w:tabs>
          <w:tab w:val="left" w:pos="993"/>
        </w:tabs>
        <w:spacing w:before="0" w:after="0" w:line="276" w:lineRule="auto"/>
        <w:ind w:left="993" w:hanging="283"/>
        <w:rPr>
          <w:rFonts w:ascii="Cambria" w:hAnsi="Cambria" w:cs="Cambria"/>
          <w:bCs/>
          <w:sz w:val="24"/>
          <w:szCs w:val="24"/>
        </w:rPr>
      </w:pPr>
      <w:r w:rsidRPr="00EE7098">
        <w:rPr>
          <w:rFonts w:ascii="Cambria" w:hAnsi="Cambria" w:cs="Cambria"/>
          <w:bCs/>
          <w:sz w:val="24"/>
          <w:szCs w:val="24"/>
        </w:rPr>
        <w:t>pieniądzu,</w:t>
      </w:r>
    </w:p>
    <w:p w14:paraId="13946B97" w14:textId="77777777" w:rsidR="001835D3" w:rsidRPr="00EE7098" w:rsidRDefault="001835D3" w:rsidP="00CF5019">
      <w:pPr>
        <w:pStyle w:val="Kolorowalistaakcent11"/>
        <w:numPr>
          <w:ilvl w:val="1"/>
          <w:numId w:val="7"/>
        </w:numPr>
        <w:tabs>
          <w:tab w:val="left" w:pos="993"/>
        </w:tabs>
        <w:spacing w:before="0" w:after="0" w:line="276" w:lineRule="auto"/>
        <w:ind w:left="993" w:hanging="283"/>
        <w:rPr>
          <w:rFonts w:ascii="Cambria" w:hAnsi="Cambria" w:cs="Cambria"/>
          <w:bCs/>
          <w:sz w:val="24"/>
          <w:szCs w:val="24"/>
        </w:rPr>
      </w:pPr>
      <w:r w:rsidRPr="00EE7098">
        <w:rPr>
          <w:rFonts w:ascii="Cambria" w:hAnsi="Cambria" w:cs="Cambria"/>
          <w:bCs/>
          <w:sz w:val="24"/>
          <w:szCs w:val="24"/>
        </w:rPr>
        <w:t>poręczeniach bankowych lub poręczeniach spółdzielczej kasy oszczędnościowo-kredytowej, z tym, że poręczenie kasy jest zawsze zobowiązaniem pieniężnym,</w:t>
      </w:r>
    </w:p>
    <w:p w14:paraId="3FF03222" w14:textId="77777777" w:rsidR="001835D3" w:rsidRPr="00EE7098" w:rsidRDefault="001835D3" w:rsidP="00CF5019">
      <w:pPr>
        <w:pStyle w:val="Kolorowalistaakcent11"/>
        <w:numPr>
          <w:ilvl w:val="1"/>
          <w:numId w:val="7"/>
        </w:numPr>
        <w:tabs>
          <w:tab w:val="left" w:pos="993"/>
        </w:tabs>
        <w:spacing w:before="0" w:after="0" w:line="276" w:lineRule="auto"/>
        <w:ind w:left="993" w:hanging="283"/>
        <w:rPr>
          <w:rFonts w:ascii="Cambria" w:hAnsi="Cambria" w:cs="Cambria"/>
          <w:bCs/>
          <w:sz w:val="24"/>
          <w:szCs w:val="24"/>
        </w:rPr>
      </w:pPr>
      <w:r w:rsidRPr="00EE7098">
        <w:rPr>
          <w:rFonts w:ascii="Cambria" w:hAnsi="Cambria" w:cs="Cambria"/>
          <w:bCs/>
          <w:sz w:val="24"/>
          <w:szCs w:val="24"/>
        </w:rPr>
        <w:t xml:space="preserve">gwarancjach bankowych, </w:t>
      </w:r>
    </w:p>
    <w:p w14:paraId="7CC0179E" w14:textId="77777777" w:rsidR="001835D3" w:rsidRPr="00EE7098" w:rsidRDefault="001835D3" w:rsidP="00CF5019">
      <w:pPr>
        <w:pStyle w:val="Kolorowalistaakcent11"/>
        <w:numPr>
          <w:ilvl w:val="1"/>
          <w:numId w:val="7"/>
        </w:numPr>
        <w:tabs>
          <w:tab w:val="left" w:pos="993"/>
        </w:tabs>
        <w:spacing w:before="0" w:after="0" w:line="276" w:lineRule="auto"/>
        <w:ind w:left="993" w:hanging="283"/>
        <w:rPr>
          <w:rFonts w:ascii="Cambria" w:hAnsi="Cambria" w:cs="Cambria"/>
          <w:bCs/>
          <w:sz w:val="24"/>
          <w:szCs w:val="24"/>
        </w:rPr>
      </w:pPr>
      <w:r w:rsidRPr="00EE7098">
        <w:rPr>
          <w:rFonts w:ascii="Cambria" w:hAnsi="Cambria" w:cs="Cambria"/>
          <w:bCs/>
          <w:sz w:val="24"/>
          <w:szCs w:val="24"/>
        </w:rPr>
        <w:t>gwarancjach ubezpieczeniowych,</w:t>
      </w:r>
    </w:p>
    <w:p w14:paraId="7056FD5C" w14:textId="77777777" w:rsidR="001835D3" w:rsidRPr="00EE7098" w:rsidRDefault="001835D3" w:rsidP="00CF5019">
      <w:pPr>
        <w:pStyle w:val="Kolorowalistaakcent11"/>
        <w:numPr>
          <w:ilvl w:val="1"/>
          <w:numId w:val="7"/>
        </w:numPr>
        <w:tabs>
          <w:tab w:val="left" w:pos="993"/>
        </w:tabs>
        <w:spacing w:before="0" w:after="0" w:line="276" w:lineRule="auto"/>
        <w:ind w:left="993" w:hanging="283"/>
        <w:rPr>
          <w:rFonts w:ascii="Cambria" w:hAnsi="Cambria" w:cs="Cambria"/>
          <w:bCs/>
          <w:sz w:val="24"/>
          <w:szCs w:val="24"/>
        </w:rPr>
      </w:pPr>
      <w:r w:rsidRPr="00EE7098">
        <w:rPr>
          <w:rFonts w:ascii="Cambria" w:hAnsi="Cambria" w:cs="Cambria"/>
          <w:bCs/>
          <w:sz w:val="24"/>
          <w:szCs w:val="24"/>
        </w:rPr>
        <w:t>poręczeniach udzielanych przez podmioty, o których mowa w art. 6b ust. 5 pkt 2 ustawy z dnia 9 listopada 2000 r. o utworzeniu Polskiej Agencji Rozwoju Przedsiębiorczości.</w:t>
      </w:r>
    </w:p>
    <w:p w14:paraId="5442A117" w14:textId="77777777" w:rsidR="001835D3" w:rsidRPr="00EE7098" w:rsidRDefault="001835D3" w:rsidP="00CF5019">
      <w:pPr>
        <w:pStyle w:val="Kolorowalistaakcent11"/>
        <w:numPr>
          <w:ilvl w:val="1"/>
          <w:numId w:val="13"/>
        </w:numPr>
        <w:tabs>
          <w:tab w:val="left" w:pos="709"/>
        </w:tabs>
        <w:spacing w:before="0" w:after="0" w:line="276" w:lineRule="auto"/>
        <w:ind w:left="709" w:hanging="709"/>
        <w:rPr>
          <w:rFonts w:ascii="Cambria" w:eastAsia="Calibri" w:hAnsi="Cambria" w:cs="Cambria"/>
          <w:b/>
          <w:sz w:val="24"/>
          <w:szCs w:val="24"/>
        </w:rPr>
      </w:pPr>
      <w:r w:rsidRPr="00EE7098">
        <w:rPr>
          <w:rFonts w:ascii="Cambria" w:hAnsi="Cambria" w:cs="Cambria"/>
          <w:bCs/>
          <w:sz w:val="24"/>
          <w:szCs w:val="24"/>
        </w:rPr>
        <w:t>Zabezpieczenie wnoszone w pieniądzu wpłaca się przelewem na rachunek bankowy Zamawiającego:</w:t>
      </w:r>
    </w:p>
    <w:p w14:paraId="35239825" w14:textId="77777777" w:rsidR="0010217E" w:rsidRPr="00EE7098" w:rsidRDefault="0010217E" w:rsidP="006B5DBD">
      <w:pPr>
        <w:pStyle w:val="Akapitzlist"/>
        <w:tabs>
          <w:tab w:val="left" w:pos="748"/>
          <w:tab w:val="left" w:pos="993"/>
          <w:tab w:val="left" w:pos="6377"/>
        </w:tabs>
        <w:spacing w:before="0" w:after="0" w:line="276" w:lineRule="auto"/>
        <w:ind w:left="444" w:firstLine="265"/>
        <w:rPr>
          <w:rFonts w:ascii="Cambria" w:hAnsi="Cambria"/>
          <w:b/>
          <w:sz w:val="24"/>
          <w:szCs w:val="24"/>
        </w:rPr>
      </w:pPr>
      <w:r w:rsidRPr="00EE7098">
        <w:rPr>
          <w:rFonts w:ascii="Cambria" w:hAnsi="Cambria"/>
          <w:b/>
          <w:sz w:val="24"/>
          <w:szCs w:val="24"/>
        </w:rPr>
        <w:t xml:space="preserve">Powszechna Kasa Oszczędności Bank Polski S.A. </w:t>
      </w:r>
    </w:p>
    <w:p w14:paraId="31908E12" w14:textId="77777777" w:rsidR="0010217E" w:rsidRPr="00EE7098" w:rsidRDefault="0010217E" w:rsidP="006B5DBD">
      <w:pPr>
        <w:pStyle w:val="Akapitzlist"/>
        <w:tabs>
          <w:tab w:val="left" w:pos="748"/>
          <w:tab w:val="left" w:pos="993"/>
          <w:tab w:val="left" w:pos="6377"/>
        </w:tabs>
        <w:spacing w:before="0" w:after="0" w:line="276" w:lineRule="auto"/>
        <w:ind w:left="444" w:firstLine="265"/>
        <w:rPr>
          <w:rFonts w:ascii="Cambria" w:hAnsi="Cambria"/>
          <w:sz w:val="24"/>
          <w:szCs w:val="24"/>
        </w:rPr>
      </w:pPr>
      <w:r w:rsidRPr="00EE7098">
        <w:rPr>
          <w:rFonts w:ascii="Cambria" w:hAnsi="Cambria"/>
          <w:b/>
          <w:sz w:val="24"/>
          <w:szCs w:val="24"/>
        </w:rPr>
        <w:t>Nr konta: 34 1020 5402 0000 0302 0313 9094;</w:t>
      </w:r>
    </w:p>
    <w:p w14:paraId="18B0A4B2" w14:textId="08AFA72F" w:rsidR="0061681A" w:rsidRPr="00EE7098" w:rsidRDefault="0061681A" w:rsidP="006B5DBD">
      <w:pPr>
        <w:pStyle w:val="Kolorowalistaakcent11"/>
        <w:tabs>
          <w:tab w:val="left" w:pos="709"/>
        </w:tabs>
        <w:spacing w:before="0" w:after="0" w:line="276" w:lineRule="auto"/>
        <w:ind w:left="709"/>
        <w:rPr>
          <w:rFonts w:ascii="Cambria" w:eastAsia="Calibri" w:hAnsi="Cambria" w:cs="Cambria"/>
          <w:b/>
          <w:sz w:val="24"/>
          <w:szCs w:val="24"/>
        </w:rPr>
      </w:pPr>
      <w:r w:rsidRPr="00EE7098">
        <w:rPr>
          <w:rFonts w:ascii="Cambria" w:eastAsia="Calibri" w:hAnsi="Cambria" w:cs="Cambria"/>
          <w:b/>
          <w:sz w:val="24"/>
          <w:szCs w:val="24"/>
        </w:rPr>
        <w:t xml:space="preserve">z </w:t>
      </w:r>
      <w:r w:rsidR="0010217E" w:rsidRPr="00EE7098">
        <w:rPr>
          <w:rFonts w:ascii="Cambria" w:eastAsia="Calibri" w:hAnsi="Cambria" w:cs="Cambria"/>
          <w:b/>
          <w:sz w:val="24"/>
          <w:szCs w:val="24"/>
        </w:rPr>
        <w:t>adnotacją: „ZNWU – Znak sprawy:</w:t>
      </w:r>
      <w:r w:rsidR="00271509" w:rsidRPr="00EE7098">
        <w:rPr>
          <w:rFonts w:ascii="Cambria" w:eastAsia="Calibri" w:hAnsi="Cambria" w:cs="Cambria"/>
          <w:b/>
          <w:sz w:val="24"/>
          <w:szCs w:val="24"/>
        </w:rPr>
        <w:t>WFZ</w:t>
      </w:r>
      <w:r w:rsidRPr="00EE7098">
        <w:rPr>
          <w:rFonts w:ascii="Cambria" w:eastAsia="Calibri" w:hAnsi="Cambria" w:cs="Cambria"/>
          <w:b/>
          <w:sz w:val="24"/>
          <w:szCs w:val="24"/>
        </w:rPr>
        <w:t>.271.1</w:t>
      </w:r>
      <w:r w:rsidR="00435138" w:rsidRPr="00EE7098">
        <w:rPr>
          <w:rFonts w:ascii="Cambria" w:eastAsia="Calibri" w:hAnsi="Cambria" w:cs="Cambria"/>
          <w:b/>
          <w:sz w:val="24"/>
          <w:szCs w:val="24"/>
        </w:rPr>
        <w:t>.26</w:t>
      </w:r>
      <w:r w:rsidRPr="00EE7098">
        <w:rPr>
          <w:rFonts w:ascii="Cambria" w:eastAsia="Calibri" w:hAnsi="Cambria" w:cs="Cambria"/>
          <w:b/>
          <w:sz w:val="24"/>
          <w:szCs w:val="24"/>
        </w:rPr>
        <w:t>.202</w:t>
      </w:r>
      <w:r w:rsidR="006F7D42" w:rsidRPr="00EE7098">
        <w:rPr>
          <w:rFonts w:ascii="Cambria" w:eastAsia="Calibri" w:hAnsi="Cambria" w:cs="Cambria"/>
          <w:b/>
          <w:sz w:val="24"/>
          <w:szCs w:val="24"/>
        </w:rPr>
        <w:t>5</w:t>
      </w:r>
      <w:r w:rsidRPr="00EE7098">
        <w:rPr>
          <w:rFonts w:ascii="Cambria" w:eastAsia="Calibri" w:hAnsi="Cambria" w:cs="Cambria"/>
          <w:b/>
          <w:sz w:val="24"/>
          <w:szCs w:val="24"/>
        </w:rPr>
        <w:t>”.</w:t>
      </w:r>
    </w:p>
    <w:p w14:paraId="3279BB48" w14:textId="7FCE9DA0" w:rsidR="001835D3" w:rsidRPr="00EE7098" w:rsidRDefault="001835D3" w:rsidP="007F3DD5">
      <w:pPr>
        <w:pStyle w:val="Kolorowalistaakcent11"/>
        <w:numPr>
          <w:ilvl w:val="1"/>
          <w:numId w:val="13"/>
        </w:numPr>
        <w:tabs>
          <w:tab w:val="left" w:pos="709"/>
        </w:tabs>
        <w:spacing w:before="0" w:after="0" w:line="276" w:lineRule="auto"/>
        <w:ind w:left="709" w:hanging="709"/>
        <w:rPr>
          <w:rFonts w:ascii="Cambria" w:hAnsi="Cambria" w:cs="Cambria"/>
          <w:bCs/>
          <w:sz w:val="24"/>
          <w:szCs w:val="24"/>
        </w:rPr>
      </w:pPr>
      <w:r w:rsidRPr="00EE7098">
        <w:rPr>
          <w:rFonts w:ascii="Cambria" w:hAnsi="Cambria" w:cs="Cambria"/>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p>
    <w:tbl>
      <w:tblPr>
        <w:tblW w:w="0" w:type="auto"/>
        <w:tblInd w:w="108" w:type="dxa"/>
        <w:tblLayout w:type="fixed"/>
        <w:tblLook w:val="0000" w:firstRow="0" w:lastRow="0" w:firstColumn="0" w:lastColumn="0" w:noHBand="0" w:noVBand="0"/>
      </w:tblPr>
      <w:tblGrid>
        <w:gridCol w:w="9639"/>
      </w:tblGrid>
      <w:tr w:rsidR="00EE7098" w:rsidRPr="00EE7098" w14:paraId="425F928A" w14:textId="77777777" w:rsidTr="00CD36A9">
        <w:tc>
          <w:tcPr>
            <w:tcW w:w="9639" w:type="dxa"/>
            <w:tcBorders>
              <w:bottom w:val="single" w:sz="4" w:space="0" w:color="000000"/>
            </w:tcBorders>
            <w:shd w:val="clear" w:color="auto" w:fill="D9D9D9"/>
          </w:tcPr>
          <w:p w14:paraId="03128B5B"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21</w:t>
            </w:r>
          </w:p>
          <w:p w14:paraId="7978DF7F"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b/>
                <w:sz w:val="26"/>
                <w:szCs w:val="26"/>
              </w:rPr>
              <w:t xml:space="preserve">PROJEKTOWANE POSTANOWIENIA UMOWY W SPRAWIE ZAMÓWIENIA </w:t>
            </w:r>
          </w:p>
          <w:p w14:paraId="2D23093F"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b/>
                <w:sz w:val="26"/>
                <w:szCs w:val="26"/>
              </w:rPr>
              <w:t xml:space="preserve">PUBLICZNEGO, KTÓRE ZOSTANĄ WPROWADZONE DO UMOWY </w:t>
            </w:r>
          </w:p>
          <w:p w14:paraId="342674E7"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W SPRAWIE ZAMÓWIENIA PUBLICZNEGO</w:t>
            </w:r>
          </w:p>
        </w:tc>
      </w:tr>
    </w:tbl>
    <w:p w14:paraId="6785A30E" w14:textId="77777777" w:rsidR="001835D3" w:rsidRPr="00EE7098" w:rsidRDefault="001835D3" w:rsidP="006B5DBD">
      <w:pPr>
        <w:pStyle w:val="Kolorowalistaakcent11"/>
        <w:spacing w:before="0" w:after="0" w:line="276" w:lineRule="auto"/>
        <w:rPr>
          <w:rFonts w:ascii="Cambria" w:hAnsi="Cambria" w:cs="Cambria"/>
          <w:sz w:val="24"/>
          <w:szCs w:val="24"/>
        </w:rPr>
      </w:pPr>
    </w:p>
    <w:p w14:paraId="0CCD31A5" w14:textId="5879FB84" w:rsidR="001835D3" w:rsidRPr="00EE7098" w:rsidRDefault="00271509" w:rsidP="00CF5019">
      <w:pPr>
        <w:pStyle w:val="Kolorowalistaakcent11"/>
        <w:numPr>
          <w:ilvl w:val="1"/>
          <w:numId w:val="14"/>
        </w:numPr>
        <w:spacing w:before="0" w:after="0" w:line="276" w:lineRule="auto"/>
        <w:ind w:left="709" w:hanging="709"/>
        <w:rPr>
          <w:rFonts w:ascii="Cambria" w:hAnsi="Cambria" w:cs="Cambria"/>
          <w:sz w:val="24"/>
          <w:szCs w:val="24"/>
        </w:rPr>
      </w:pPr>
      <w:r w:rsidRPr="00EE7098">
        <w:rPr>
          <w:rFonts w:ascii="Cambria" w:hAnsi="Cambria" w:cs="Cambria"/>
          <w:sz w:val="24"/>
          <w:szCs w:val="24"/>
        </w:rPr>
        <w:t>Projekt Umowy, odpowiednio dla każdej z Części zamówienia stanow</w:t>
      </w:r>
      <w:r w:rsidR="00435138" w:rsidRPr="00EE7098">
        <w:rPr>
          <w:rFonts w:ascii="Cambria" w:hAnsi="Cambria" w:cs="Cambria"/>
          <w:sz w:val="24"/>
          <w:szCs w:val="24"/>
        </w:rPr>
        <w:t xml:space="preserve">i Załącznik do SWZ Nr </w:t>
      </w:r>
      <w:r w:rsidR="00634486" w:rsidRPr="00EE7098">
        <w:rPr>
          <w:rFonts w:ascii="Cambria" w:hAnsi="Cambria" w:cs="Cambria"/>
          <w:sz w:val="24"/>
          <w:szCs w:val="24"/>
        </w:rPr>
        <w:t>1</w:t>
      </w:r>
      <w:r w:rsidR="00435138" w:rsidRPr="00EE7098">
        <w:rPr>
          <w:rFonts w:ascii="Cambria" w:hAnsi="Cambria" w:cs="Cambria"/>
          <w:sz w:val="24"/>
          <w:szCs w:val="24"/>
        </w:rPr>
        <w:t xml:space="preserve">.1, </w:t>
      </w:r>
      <w:r w:rsidR="00634486" w:rsidRPr="00EE7098">
        <w:rPr>
          <w:rFonts w:ascii="Cambria" w:hAnsi="Cambria" w:cs="Cambria"/>
          <w:sz w:val="24"/>
          <w:szCs w:val="24"/>
        </w:rPr>
        <w:t>1</w:t>
      </w:r>
      <w:r w:rsidR="00435138" w:rsidRPr="00EE7098">
        <w:rPr>
          <w:rFonts w:ascii="Cambria" w:hAnsi="Cambria" w:cs="Cambria"/>
          <w:sz w:val="24"/>
          <w:szCs w:val="24"/>
        </w:rPr>
        <w:t>.2</w:t>
      </w:r>
    </w:p>
    <w:p w14:paraId="36F64D73" w14:textId="77777777" w:rsidR="001835D3" w:rsidRPr="00EE7098" w:rsidRDefault="001835D3" w:rsidP="00CF5019">
      <w:pPr>
        <w:pStyle w:val="Kolorowalistaakcent11"/>
        <w:numPr>
          <w:ilvl w:val="1"/>
          <w:numId w:val="14"/>
        </w:numPr>
        <w:spacing w:before="0" w:after="0" w:line="276" w:lineRule="auto"/>
        <w:ind w:left="709" w:hanging="709"/>
        <w:rPr>
          <w:rFonts w:ascii="Cambria" w:hAnsi="Cambria"/>
        </w:rPr>
      </w:pPr>
      <w:r w:rsidRPr="00EE7098">
        <w:rPr>
          <w:rFonts w:ascii="Cambria" w:hAnsi="Cambria" w:cs="Cambria"/>
          <w:sz w:val="24"/>
          <w:szCs w:val="24"/>
        </w:rPr>
        <w:t xml:space="preserve">Zamawiający przewiduje możliwości wprowadzenia zmian do zawartej umowy, </w:t>
      </w:r>
      <w:r w:rsidR="005234D0" w:rsidRPr="00EE7098">
        <w:rPr>
          <w:rFonts w:ascii="Cambria" w:hAnsi="Cambria" w:cs="Cambria"/>
          <w:sz w:val="24"/>
          <w:szCs w:val="24"/>
        </w:rPr>
        <w:br/>
      </w:r>
      <w:r w:rsidRPr="00EE7098">
        <w:rPr>
          <w:rFonts w:ascii="Cambria" w:hAnsi="Cambria" w:cs="Cambria"/>
          <w:sz w:val="24"/>
          <w:szCs w:val="24"/>
        </w:rPr>
        <w:t>na podstawie art. 454-455 ustawy Pzp oraz postanowień Projektu Umowy.</w:t>
      </w:r>
    </w:p>
    <w:p w14:paraId="22060BB2" w14:textId="77777777" w:rsidR="001835D3" w:rsidRPr="00EE7098" w:rsidRDefault="001835D3" w:rsidP="006B5DBD">
      <w:pPr>
        <w:pStyle w:val="Kolorowalistaakcent11"/>
        <w:spacing w:before="0" w:after="0" w:line="276" w:lineRule="auto"/>
        <w:ind w:left="709" w:hanging="709"/>
        <w:rPr>
          <w:rFonts w:ascii="Cambria" w:hAnsi="Cambria"/>
        </w:rPr>
      </w:pPr>
    </w:p>
    <w:tbl>
      <w:tblPr>
        <w:tblW w:w="0" w:type="auto"/>
        <w:tblInd w:w="108" w:type="dxa"/>
        <w:tblLayout w:type="fixed"/>
        <w:tblLook w:val="0000" w:firstRow="0" w:lastRow="0" w:firstColumn="0" w:lastColumn="0" w:noHBand="0" w:noVBand="0"/>
      </w:tblPr>
      <w:tblGrid>
        <w:gridCol w:w="9639"/>
      </w:tblGrid>
      <w:tr w:rsidR="00EE7098" w:rsidRPr="00EE7098" w14:paraId="2F50BCC8" w14:textId="77777777" w:rsidTr="00CD36A9">
        <w:trPr>
          <w:trHeight w:val="507"/>
        </w:trPr>
        <w:tc>
          <w:tcPr>
            <w:tcW w:w="9639" w:type="dxa"/>
            <w:tcBorders>
              <w:bottom w:val="single" w:sz="4" w:space="0" w:color="000000"/>
            </w:tcBorders>
            <w:shd w:val="clear" w:color="auto" w:fill="D9D9D9"/>
          </w:tcPr>
          <w:p w14:paraId="5CFB7A1D"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22</w:t>
            </w:r>
          </w:p>
          <w:p w14:paraId="36888B32"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OCHRONA DANYCH OSOBOWYCH</w:t>
            </w:r>
          </w:p>
        </w:tc>
      </w:tr>
    </w:tbl>
    <w:p w14:paraId="4767004D" w14:textId="77777777" w:rsidR="001835D3" w:rsidRPr="00EE7098" w:rsidRDefault="001835D3" w:rsidP="006B5DBD">
      <w:pPr>
        <w:spacing w:line="276" w:lineRule="auto"/>
        <w:rPr>
          <w:rFonts w:ascii="Cambria" w:hAnsi="Cambria" w:cs="Cambria"/>
          <w:bCs/>
        </w:rPr>
      </w:pPr>
    </w:p>
    <w:p w14:paraId="4ACD2F65" w14:textId="77777777" w:rsidR="000B4447" w:rsidRPr="00EE7098" w:rsidRDefault="000B4447" w:rsidP="006B5DBD">
      <w:pPr>
        <w:spacing w:line="276" w:lineRule="auto"/>
        <w:jc w:val="both"/>
        <w:rPr>
          <w:rFonts w:ascii="Cambria" w:hAnsi="Cambria" w:cs="Cambria"/>
        </w:rPr>
      </w:pPr>
      <w:r w:rsidRPr="00EE7098">
        <w:rPr>
          <w:rFonts w:ascii="Cambria" w:hAnsi="Cambria" w:cs="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EE7098">
        <w:rPr>
          <w:rFonts w:ascii="Cambria" w:hAnsi="Cambria" w:cs="Cambria"/>
        </w:rPr>
        <w:br/>
        <w:t xml:space="preserve">z 04.05.2016, str. 1), dalej </w:t>
      </w:r>
      <w:r w:rsidRPr="00EE7098">
        <w:rPr>
          <w:rFonts w:ascii="Cambria" w:hAnsi="Cambria" w:cs="Cambria"/>
          <w:i/>
          <w:iCs/>
        </w:rPr>
        <w:t xml:space="preserve">„RODO”, </w:t>
      </w:r>
      <w:r w:rsidRPr="00EE7098">
        <w:rPr>
          <w:rFonts w:ascii="Cambria" w:hAnsi="Cambria" w:cs="Cambria"/>
          <w:b/>
        </w:rPr>
        <w:t xml:space="preserve">Zamawiający informuje, że: </w:t>
      </w:r>
    </w:p>
    <w:p w14:paraId="3CA01646" w14:textId="77777777" w:rsidR="000B4447" w:rsidRPr="00EE7098" w:rsidRDefault="000B4447" w:rsidP="00CF5019">
      <w:pPr>
        <w:numPr>
          <w:ilvl w:val="0"/>
          <w:numId w:val="45"/>
        </w:numPr>
        <w:spacing w:line="276" w:lineRule="auto"/>
        <w:ind w:left="426" w:hanging="426"/>
        <w:jc w:val="both"/>
        <w:rPr>
          <w:rFonts w:ascii="Cambria" w:hAnsi="Cambria" w:cs="Cambria"/>
        </w:rPr>
      </w:pPr>
      <w:r w:rsidRPr="00EE7098">
        <w:rPr>
          <w:rFonts w:ascii="Cambria" w:hAnsi="Cambria" w:cs="Cambria"/>
        </w:rPr>
        <w:t>Jest administratorem danych osobowych Wykonawcy oraz osób, których dane Wykonawca przekazał w niniejszym postępowaniu</w:t>
      </w:r>
      <w:r w:rsidRPr="00EE7098">
        <w:rPr>
          <w:rFonts w:ascii="Cambria" w:eastAsia="SimSun" w:hAnsi="Cambria" w:cs="Cambria"/>
          <w:i/>
        </w:rPr>
        <w:t>;</w:t>
      </w:r>
    </w:p>
    <w:p w14:paraId="64835A70" w14:textId="2929E302" w:rsidR="000B4447" w:rsidRPr="00EE7098" w:rsidRDefault="000B4447" w:rsidP="00CF5019">
      <w:pPr>
        <w:numPr>
          <w:ilvl w:val="0"/>
          <w:numId w:val="45"/>
        </w:numPr>
        <w:spacing w:line="276" w:lineRule="auto"/>
        <w:ind w:left="426" w:hanging="426"/>
        <w:jc w:val="both"/>
        <w:rPr>
          <w:rFonts w:ascii="Cambria" w:hAnsi="Cambria" w:cs="Cambria"/>
        </w:rPr>
      </w:pPr>
      <w:r w:rsidRPr="00EE7098">
        <w:rPr>
          <w:rFonts w:ascii="Cambria" w:hAnsi="Cambria" w:cs="Cambria"/>
        </w:rPr>
        <w:t xml:space="preserve">dane osobowe Wykonawcy przetwarzane będą na podstawie art. 6 ust. 1 lit. c RODO w celu </w:t>
      </w:r>
      <w:r w:rsidRPr="00EE7098">
        <w:rPr>
          <w:rFonts w:ascii="Cambria" w:eastAsia="SimSun" w:hAnsi="Cambria" w:cs="Cambria"/>
        </w:rPr>
        <w:t xml:space="preserve">związanym z </w:t>
      </w:r>
      <w:r w:rsidR="00391600" w:rsidRPr="00EE7098">
        <w:rPr>
          <w:rFonts w:ascii="Cambria" w:eastAsia="SimSun" w:hAnsi="Cambria" w:cs="Cambria"/>
        </w:rPr>
        <w:t xml:space="preserve">przedmiotowym </w:t>
      </w:r>
      <w:r w:rsidRPr="00EE7098">
        <w:rPr>
          <w:rFonts w:ascii="Cambria" w:eastAsia="SimSun" w:hAnsi="Cambria" w:cs="Cambria"/>
        </w:rPr>
        <w:t>postępowaniem o udzielenie zamówienia publicznego;</w:t>
      </w:r>
    </w:p>
    <w:p w14:paraId="1E3160D1" w14:textId="05E65536" w:rsidR="000B4447" w:rsidRPr="00EE7098" w:rsidRDefault="000B4447" w:rsidP="00CF5019">
      <w:pPr>
        <w:numPr>
          <w:ilvl w:val="0"/>
          <w:numId w:val="45"/>
        </w:numPr>
        <w:spacing w:line="276" w:lineRule="auto"/>
        <w:ind w:left="426" w:hanging="426"/>
        <w:jc w:val="both"/>
        <w:rPr>
          <w:rFonts w:ascii="Cambria" w:hAnsi="Cambria" w:cs="Cambria"/>
        </w:rPr>
      </w:pPr>
      <w:r w:rsidRPr="00EE7098">
        <w:rPr>
          <w:rFonts w:ascii="Cambria" w:hAnsi="Cambria" w:cs="Cambria"/>
        </w:rPr>
        <w:t xml:space="preserve">odbiorcami danych osobowych Wykonawcy będą osoby lub podmioty, którym udostępniona zostanie dokumentacja postępowania w oparciu o art. 18 oraz art. 74 ustawy z </w:t>
      </w:r>
      <w:r w:rsidRPr="00EE7098">
        <w:rPr>
          <w:rFonts w:ascii="Cambria" w:eastAsia="SimSun" w:hAnsi="Cambria" w:cs="Cambria"/>
          <w:bCs/>
        </w:rPr>
        <w:t xml:space="preserve">dnia 11 września 2019 r. Prawo zamówień publicznych </w:t>
      </w:r>
      <w:r w:rsidRPr="00EE7098">
        <w:rPr>
          <w:rFonts w:ascii="Cambria" w:hAnsi="Cambria" w:cs="Cambria"/>
        </w:rPr>
        <w:t>(</w:t>
      </w:r>
      <w:r w:rsidR="00405FBA" w:rsidRPr="00EE7098">
        <w:rPr>
          <w:rFonts w:ascii="Cambria" w:hAnsi="Cambria" w:cs="Cambria"/>
        </w:rPr>
        <w:t xml:space="preserve">tj. </w:t>
      </w:r>
      <w:r w:rsidRPr="00EE7098">
        <w:rPr>
          <w:rFonts w:ascii="Cambria" w:hAnsi="Cambria" w:cs="Cambria"/>
        </w:rPr>
        <w:t>Dz. U. z 202</w:t>
      </w:r>
      <w:r w:rsidR="00405FBA" w:rsidRPr="00EE7098">
        <w:rPr>
          <w:rFonts w:ascii="Cambria" w:hAnsi="Cambria" w:cs="Cambria"/>
        </w:rPr>
        <w:t>4</w:t>
      </w:r>
      <w:r w:rsidRPr="00EE7098">
        <w:rPr>
          <w:rFonts w:ascii="Cambria" w:hAnsi="Cambria" w:cs="Cambria"/>
        </w:rPr>
        <w:t xml:space="preserve"> r. poz. </w:t>
      </w:r>
      <w:r w:rsidR="00405FBA" w:rsidRPr="00EE7098">
        <w:rPr>
          <w:rFonts w:ascii="Cambria" w:hAnsi="Cambria" w:cs="Cambria"/>
        </w:rPr>
        <w:t>1320)</w:t>
      </w:r>
      <w:r w:rsidRPr="00EE7098">
        <w:rPr>
          <w:rFonts w:ascii="Cambria" w:hAnsi="Cambria" w:cs="Cambria"/>
        </w:rPr>
        <w:t xml:space="preserve">dalej „ustawa Pzp”;  </w:t>
      </w:r>
    </w:p>
    <w:p w14:paraId="675BFB81" w14:textId="77777777" w:rsidR="000B4447" w:rsidRPr="00EE7098" w:rsidRDefault="000B4447" w:rsidP="00CF5019">
      <w:pPr>
        <w:numPr>
          <w:ilvl w:val="0"/>
          <w:numId w:val="45"/>
        </w:numPr>
        <w:spacing w:line="276" w:lineRule="auto"/>
        <w:ind w:left="426" w:hanging="426"/>
        <w:jc w:val="both"/>
        <w:rPr>
          <w:rFonts w:ascii="Cambria" w:hAnsi="Cambria" w:cs="Cambria"/>
        </w:rPr>
      </w:pPr>
      <w:r w:rsidRPr="00EE7098">
        <w:rPr>
          <w:rFonts w:ascii="Cambria" w:hAnsi="Cambria" w:cs="Cambria"/>
        </w:rPr>
        <w:t>dane osobowe Wykonawcy będą przechowywane, zgodnie z art. 78 ust. 1 ustawy Pzp, przez okres 4 lat od dnia zakończenia postępowania o udzielenie zamówienia, w sposób gwarantujący jego nienaruszalność.</w:t>
      </w:r>
    </w:p>
    <w:p w14:paraId="4ECC6BF0" w14:textId="77777777" w:rsidR="000B4447" w:rsidRPr="00EE7098" w:rsidRDefault="000B4447" w:rsidP="00CF5019">
      <w:pPr>
        <w:numPr>
          <w:ilvl w:val="0"/>
          <w:numId w:val="45"/>
        </w:numPr>
        <w:spacing w:line="276" w:lineRule="auto"/>
        <w:ind w:left="426" w:hanging="426"/>
        <w:jc w:val="both"/>
        <w:rPr>
          <w:rFonts w:ascii="Cambria" w:hAnsi="Cambria" w:cs="Cambria"/>
        </w:rPr>
      </w:pPr>
      <w:r w:rsidRPr="00EE7098">
        <w:rPr>
          <w:rFonts w:ascii="Cambria" w:hAnsi="Cambria" w:cs="Cambria"/>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1355BB7E" w14:textId="77777777" w:rsidR="000B4447" w:rsidRPr="00EE7098" w:rsidRDefault="000B4447" w:rsidP="00CF5019">
      <w:pPr>
        <w:numPr>
          <w:ilvl w:val="0"/>
          <w:numId w:val="45"/>
        </w:numPr>
        <w:spacing w:line="276" w:lineRule="auto"/>
        <w:ind w:left="426" w:hanging="426"/>
        <w:jc w:val="both"/>
        <w:rPr>
          <w:rFonts w:ascii="Cambria" w:hAnsi="Cambria" w:cs="Cambria"/>
        </w:rPr>
      </w:pPr>
      <w:r w:rsidRPr="00EE7098">
        <w:rPr>
          <w:rFonts w:ascii="Cambria" w:hAnsi="Cambria" w:cs="Cambria"/>
        </w:rPr>
        <w:t xml:space="preserve">w odniesieniu do danych osobowych Wykonawcy decyzje nie będą podejmowane </w:t>
      </w:r>
      <w:r w:rsidRPr="00EE7098">
        <w:rPr>
          <w:rFonts w:ascii="Cambria" w:hAnsi="Cambria" w:cs="Cambria"/>
        </w:rPr>
        <w:br/>
        <w:t>w sposób zautomatyzowany, stosowanie do art. 22 RODO;</w:t>
      </w:r>
    </w:p>
    <w:p w14:paraId="5B069A6D" w14:textId="77777777" w:rsidR="000B4447" w:rsidRPr="00EE7098" w:rsidRDefault="000B4447" w:rsidP="00CF5019">
      <w:pPr>
        <w:numPr>
          <w:ilvl w:val="0"/>
          <w:numId w:val="45"/>
        </w:numPr>
        <w:spacing w:line="276" w:lineRule="auto"/>
        <w:ind w:left="426" w:hanging="426"/>
        <w:jc w:val="both"/>
        <w:rPr>
          <w:rFonts w:ascii="Cambria" w:hAnsi="Cambria" w:cs="Cambria"/>
        </w:rPr>
      </w:pPr>
      <w:r w:rsidRPr="00EE7098">
        <w:rPr>
          <w:rFonts w:ascii="Cambria" w:hAnsi="Cambria" w:cs="Cambria"/>
        </w:rPr>
        <w:t>Wykonawca posiada:</w:t>
      </w:r>
    </w:p>
    <w:p w14:paraId="275F36A5" w14:textId="77777777" w:rsidR="000B4447" w:rsidRPr="00EE7098" w:rsidRDefault="000B4447" w:rsidP="00CF5019">
      <w:pPr>
        <w:numPr>
          <w:ilvl w:val="0"/>
          <w:numId w:val="43"/>
        </w:numPr>
        <w:spacing w:line="276" w:lineRule="auto"/>
        <w:ind w:left="709" w:hanging="283"/>
        <w:jc w:val="both"/>
        <w:rPr>
          <w:rFonts w:ascii="Cambria" w:hAnsi="Cambria" w:cs="Cambria"/>
        </w:rPr>
      </w:pPr>
      <w:r w:rsidRPr="00EE7098">
        <w:rPr>
          <w:rFonts w:ascii="Cambria" w:hAnsi="Cambria" w:cs="Cambria"/>
        </w:rPr>
        <w:t>na podstawie art. 15 RODO prawo dostępu do danych osobowych dotyczących Wykonawcy;</w:t>
      </w:r>
    </w:p>
    <w:p w14:paraId="0AC012C4" w14:textId="77777777" w:rsidR="000B4447" w:rsidRPr="00EE7098" w:rsidRDefault="000B4447" w:rsidP="00CF5019">
      <w:pPr>
        <w:numPr>
          <w:ilvl w:val="0"/>
          <w:numId w:val="43"/>
        </w:numPr>
        <w:spacing w:line="276" w:lineRule="auto"/>
        <w:ind w:left="709" w:hanging="283"/>
        <w:jc w:val="both"/>
        <w:rPr>
          <w:rFonts w:ascii="Cambria" w:hAnsi="Cambria" w:cs="Cambria"/>
        </w:rPr>
      </w:pPr>
      <w:r w:rsidRPr="00EE7098">
        <w:rPr>
          <w:rFonts w:ascii="Cambria" w:hAnsi="Cambria" w:cs="Cambria"/>
        </w:rPr>
        <w:t xml:space="preserve">na podstawie art. 16 RODO prawo do sprostowania danych osobowych, o ile ich zmiana nie skutkuje zmianą </w:t>
      </w:r>
      <w:r w:rsidRPr="00EE7098">
        <w:rPr>
          <w:rFonts w:ascii="Cambria" w:eastAsia="SimSun" w:hAnsi="Cambria" w:cs="Cambria"/>
        </w:rPr>
        <w:t>wyniku postępowania o udzielenie zamówienia publicznego ani zmianą postanowień umowy w zakresie niezgodnym z ustawą Pzp oraz nie narusza integralności protokołu oraz jego załączników</w:t>
      </w:r>
      <w:r w:rsidRPr="00EE7098">
        <w:rPr>
          <w:rFonts w:ascii="Cambria" w:hAnsi="Cambria" w:cs="Cambria"/>
        </w:rPr>
        <w:t>;</w:t>
      </w:r>
    </w:p>
    <w:p w14:paraId="059C8CDF" w14:textId="77777777" w:rsidR="000B4447" w:rsidRPr="00EE7098" w:rsidRDefault="000B4447" w:rsidP="00CF5019">
      <w:pPr>
        <w:numPr>
          <w:ilvl w:val="0"/>
          <w:numId w:val="43"/>
        </w:numPr>
        <w:spacing w:line="276" w:lineRule="auto"/>
        <w:ind w:left="709" w:hanging="283"/>
        <w:jc w:val="both"/>
        <w:rPr>
          <w:rFonts w:ascii="Cambria" w:hAnsi="Cambria" w:cs="Cambria"/>
        </w:rPr>
      </w:pPr>
      <w:r w:rsidRPr="00EE7098">
        <w:rPr>
          <w:rFonts w:ascii="Cambria" w:hAnsi="Cambria" w:cs="Cambria"/>
        </w:rPr>
        <w:t xml:space="preserve">na podstawie art. 18 RODO prawo żądania od administratora ograniczenia przetwarzania danych osobowych z zastrzeżeniem przypadków, o których mowa </w:t>
      </w:r>
      <w:r w:rsidRPr="00EE7098">
        <w:rPr>
          <w:rFonts w:ascii="Cambria" w:hAnsi="Cambria" w:cs="Cambria"/>
        </w:rPr>
        <w:br/>
        <w:t xml:space="preserve">w art. 18 ust. 2 RODO;  </w:t>
      </w:r>
    </w:p>
    <w:p w14:paraId="61D50C2B" w14:textId="77777777" w:rsidR="000B4447" w:rsidRPr="00EE7098" w:rsidRDefault="000B4447" w:rsidP="00CF5019">
      <w:pPr>
        <w:numPr>
          <w:ilvl w:val="0"/>
          <w:numId w:val="43"/>
        </w:numPr>
        <w:spacing w:line="276" w:lineRule="auto"/>
        <w:ind w:left="709" w:hanging="283"/>
        <w:jc w:val="both"/>
        <w:rPr>
          <w:rFonts w:ascii="Cambria" w:hAnsi="Cambria" w:cs="Cambria"/>
        </w:rPr>
      </w:pPr>
      <w:r w:rsidRPr="00EE7098">
        <w:rPr>
          <w:rFonts w:ascii="Cambria" w:hAnsi="Cambria" w:cs="Cambria"/>
        </w:rPr>
        <w:t>prawo do wniesienia skargi do Prezesa Urzędu Ochrony Danych Osobowych, gdy Wykonawca uzna, że przetwarzanie jego danych osobowych narusza przepisy RODO;</w:t>
      </w:r>
    </w:p>
    <w:p w14:paraId="4540C090" w14:textId="77777777" w:rsidR="000B4447" w:rsidRPr="00EE7098" w:rsidRDefault="000B4447" w:rsidP="00CF5019">
      <w:pPr>
        <w:numPr>
          <w:ilvl w:val="0"/>
          <w:numId w:val="45"/>
        </w:numPr>
        <w:spacing w:line="276" w:lineRule="auto"/>
        <w:ind w:left="426" w:hanging="426"/>
        <w:jc w:val="both"/>
        <w:rPr>
          <w:rFonts w:ascii="Cambria" w:hAnsi="Cambria" w:cs="Cambria"/>
        </w:rPr>
      </w:pPr>
      <w:r w:rsidRPr="00EE7098">
        <w:rPr>
          <w:rFonts w:ascii="Cambria" w:hAnsi="Cambria" w:cs="Cambria"/>
        </w:rPr>
        <w:t>Wykonawcy nie przysługuje:</w:t>
      </w:r>
    </w:p>
    <w:p w14:paraId="60282037" w14:textId="77777777" w:rsidR="000B4447" w:rsidRPr="00EE7098" w:rsidRDefault="000B4447" w:rsidP="00CF5019">
      <w:pPr>
        <w:numPr>
          <w:ilvl w:val="0"/>
          <w:numId w:val="44"/>
        </w:numPr>
        <w:spacing w:line="276" w:lineRule="auto"/>
        <w:ind w:left="709" w:hanging="283"/>
        <w:jc w:val="both"/>
        <w:rPr>
          <w:rFonts w:ascii="Cambria" w:hAnsi="Cambria" w:cs="Cambria"/>
        </w:rPr>
      </w:pPr>
      <w:r w:rsidRPr="00EE7098">
        <w:rPr>
          <w:rFonts w:ascii="Cambria" w:hAnsi="Cambria" w:cs="Cambria"/>
        </w:rPr>
        <w:t>w związku z art. 17 ust. 3 lit. b, d lub e RODO prawo do usunięcia danych osobowych;</w:t>
      </w:r>
    </w:p>
    <w:p w14:paraId="7E68B7E4" w14:textId="77777777" w:rsidR="000B4447" w:rsidRPr="00EE7098" w:rsidRDefault="000B4447" w:rsidP="00CF5019">
      <w:pPr>
        <w:numPr>
          <w:ilvl w:val="0"/>
          <w:numId w:val="44"/>
        </w:numPr>
        <w:spacing w:line="276" w:lineRule="auto"/>
        <w:ind w:left="709" w:hanging="283"/>
        <w:jc w:val="both"/>
        <w:rPr>
          <w:rFonts w:ascii="Cambria" w:hAnsi="Cambria" w:cs="Cambria"/>
        </w:rPr>
      </w:pPr>
      <w:r w:rsidRPr="00EE7098">
        <w:rPr>
          <w:rFonts w:ascii="Cambria" w:hAnsi="Cambria" w:cs="Cambria"/>
        </w:rPr>
        <w:t>prawo do przenoszenia danych osobowych, o którym mowa w art. 20 RODO;</w:t>
      </w:r>
    </w:p>
    <w:p w14:paraId="1263A4D6" w14:textId="77777777" w:rsidR="000B4447" w:rsidRPr="00EE7098" w:rsidRDefault="000B4447" w:rsidP="00CF5019">
      <w:pPr>
        <w:numPr>
          <w:ilvl w:val="0"/>
          <w:numId w:val="44"/>
        </w:numPr>
        <w:spacing w:line="276" w:lineRule="auto"/>
        <w:ind w:left="709" w:hanging="283"/>
        <w:jc w:val="both"/>
        <w:rPr>
          <w:rFonts w:ascii="Cambria" w:eastAsia="SimSun" w:hAnsi="Cambria" w:cs="Cambria"/>
          <w:sz w:val="20"/>
          <w:szCs w:val="20"/>
        </w:rPr>
      </w:pPr>
      <w:r w:rsidRPr="00EE7098">
        <w:rPr>
          <w:rFonts w:ascii="Cambria" w:hAnsi="Cambria" w:cs="Cambria"/>
        </w:rPr>
        <w:t xml:space="preserve">na podstawie art. 21 RODO prawo sprzeciwu, wobec przetwarzania danych osobowych, gdyż podstawą prawną przetwarzania danych osobowych Wykonawcy jest art. 6 ust. 1 lit. c RODO. </w:t>
      </w:r>
    </w:p>
    <w:p w14:paraId="13B754BA" w14:textId="77777777" w:rsidR="000B4447" w:rsidRPr="00EE7098" w:rsidRDefault="000B4447" w:rsidP="006B5DBD">
      <w:pPr>
        <w:shd w:val="clear" w:color="auto" w:fill="FFFFFF"/>
        <w:spacing w:line="276" w:lineRule="auto"/>
        <w:ind w:left="142"/>
        <w:jc w:val="both"/>
        <w:rPr>
          <w:rFonts w:ascii="Cambria" w:hAnsi="Cambria" w:cs="Cambria"/>
        </w:rPr>
      </w:pPr>
      <w:r w:rsidRPr="00EE7098">
        <w:rPr>
          <w:rFonts w:ascii="Cambria" w:hAnsi="Cambria" w:cs="Cambria"/>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Pr="00EE7098">
        <w:rPr>
          <w:rFonts w:ascii="Cambria" w:hAnsi="Cambria" w:cs="Cambria"/>
        </w:rPr>
        <w:br/>
        <w:t>o udzielenie zamówienia publicznego lub konkursu.</w:t>
      </w:r>
    </w:p>
    <w:p w14:paraId="7B3A12C6" w14:textId="77777777" w:rsidR="000B4447" w:rsidRPr="00EE7098" w:rsidRDefault="000B4447" w:rsidP="006B5DBD">
      <w:pPr>
        <w:shd w:val="clear" w:color="auto" w:fill="FFFFFF"/>
        <w:spacing w:line="276" w:lineRule="auto"/>
        <w:ind w:left="142"/>
        <w:jc w:val="both"/>
        <w:rPr>
          <w:rFonts w:ascii="Cambria" w:hAnsi="Cambria" w:cs="Cambria"/>
        </w:rPr>
      </w:pPr>
      <w:r w:rsidRPr="00EE7098">
        <w:rPr>
          <w:rFonts w:ascii="Cambria" w:hAnsi="Cambria" w:cs="Cambria"/>
        </w:rPr>
        <w:t xml:space="preserve">Skorzystanie przez osobę, której dane dotyczą, z uprawnienia do sprostowania lub uzupełnienia danych osobowych, o którym mowa w art. 16 rozporządzenia 2016/679, </w:t>
      </w:r>
      <w:r w:rsidRPr="00EE7098">
        <w:rPr>
          <w:rFonts w:ascii="Cambria" w:hAnsi="Cambria" w:cs="Cambria"/>
        </w:rPr>
        <w:br/>
        <w:t xml:space="preserve">nie może skutkować zmianą wyniku postępowania o udzielenie zamówienia publicznego </w:t>
      </w:r>
      <w:r w:rsidRPr="00EE7098">
        <w:rPr>
          <w:rFonts w:ascii="Cambria" w:hAnsi="Cambria" w:cs="Cambria"/>
        </w:rPr>
        <w:br/>
        <w:t>lub konkursu ani zmianą postanowień umowy w zakresie niezgodnym z ustawą.</w:t>
      </w:r>
    </w:p>
    <w:p w14:paraId="7DEF2066" w14:textId="77777777" w:rsidR="000B4447" w:rsidRPr="00EE7098" w:rsidRDefault="000B4447" w:rsidP="006B5DBD">
      <w:pPr>
        <w:shd w:val="clear" w:color="auto" w:fill="FFFFFF"/>
        <w:spacing w:line="276" w:lineRule="auto"/>
        <w:ind w:left="142"/>
        <w:jc w:val="both"/>
        <w:rPr>
          <w:rFonts w:ascii="Cambria" w:hAnsi="Cambria" w:cs="Cambria"/>
        </w:rPr>
      </w:pPr>
      <w:r w:rsidRPr="00EE7098">
        <w:rPr>
          <w:rFonts w:ascii="Cambria" w:hAnsi="Cambria" w:cs="Cambria"/>
        </w:rPr>
        <w:t xml:space="preserve">Wystąpienie z żądaniem, o którym mowa w art. 18 ust. 1 rozporządzenia 2016/679, nie ogranicza przetwarzania danych osobowych do czasu zakończenia postępowania </w:t>
      </w:r>
      <w:r w:rsidRPr="00EE7098">
        <w:rPr>
          <w:rFonts w:ascii="Cambria" w:hAnsi="Cambria" w:cs="Cambria"/>
        </w:rPr>
        <w:br/>
        <w:t>o udzielenie zamówienia publicznego lub konkursu.</w:t>
      </w:r>
    </w:p>
    <w:p w14:paraId="46892CCF" w14:textId="59BAED9A" w:rsidR="0010217E" w:rsidRPr="00EE7098" w:rsidRDefault="000B4447" w:rsidP="006B5DBD">
      <w:pPr>
        <w:spacing w:line="276" w:lineRule="auto"/>
        <w:ind w:left="142"/>
        <w:rPr>
          <w:rFonts w:ascii="Cambria" w:hAnsi="Cambria" w:cstheme="minorHAnsi"/>
          <w:bCs/>
        </w:rPr>
      </w:pPr>
      <w:r w:rsidRPr="00EE7098">
        <w:rPr>
          <w:rFonts w:ascii="Cambria" w:hAnsi="Cambria" w:cs="Cambria"/>
        </w:rPr>
        <w:t>W przypadku danych osobowych zamieszczonych przez Zamawiającego w Biuletynie Zamówień Publicznych, prawa, o których mowa w art. 15 i art. 16 rozporządzenia 2016/679, są wykonywane w drodze żądania skierowanego do Zamawiającego.</w:t>
      </w:r>
    </w:p>
    <w:p w14:paraId="60645645" w14:textId="77777777" w:rsidR="001835D3" w:rsidRPr="00EE7098" w:rsidRDefault="001835D3" w:rsidP="006B5DBD">
      <w:pPr>
        <w:spacing w:line="276" w:lineRule="auto"/>
        <w:jc w:val="both"/>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EE7098" w:rsidRPr="00EE7098" w14:paraId="2F11086D" w14:textId="77777777" w:rsidTr="00CD36A9">
        <w:tc>
          <w:tcPr>
            <w:tcW w:w="9639" w:type="dxa"/>
            <w:tcBorders>
              <w:bottom w:val="single" w:sz="4" w:space="0" w:color="000000"/>
            </w:tcBorders>
            <w:shd w:val="clear" w:color="auto" w:fill="D9D9D9"/>
          </w:tcPr>
          <w:p w14:paraId="044E762D" w14:textId="77777777" w:rsidR="001835D3" w:rsidRPr="00EE7098" w:rsidRDefault="001835D3" w:rsidP="006B5DBD">
            <w:pPr>
              <w:spacing w:line="276" w:lineRule="auto"/>
              <w:jc w:val="center"/>
              <w:rPr>
                <w:rFonts w:ascii="Cambria" w:hAnsi="Cambria" w:cs="Cambria"/>
                <w:b/>
                <w:sz w:val="26"/>
                <w:szCs w:val="26"/>
              </w:rPr>
            </w:pPr>
            <w:r w:rsidRPr="00EE7098">
              <w:rPr>
                <w:rFonts w:ascii="Cambria" w:hAnsi="Cambria" w:cs="Cambria"/>
                <w:sz w:val="26"/>
                <w:szCs w:val="26"/>
              </w:rPr>
              <w:t>Rozdział 23</w:t>
            </w:r>
          </w:p>
          <w:p w14:paraId="51185F68" w14:textId="77777777" w:rsidR="001835D3" w:rsidRPr="00EE7098" w:rsidRDefault="001835D3" w:rsidP="006B5DBD">
            <w:pPr>
              <w:spacing w:line="276" w:lineRule="auto"/>
              <w:jc w:val="center"/>
              <w:rPr>
                <w:rFonts w:ascii="Cambria" w:hAnsi="Cambria"/>
              </w:rPr>
            </w:pPr>
            <w:r w:rsidRPr="00EE7098">
              <w:rPr>
                <w:rFonts w:ascii="Cambria" w:hAnsi="Cambria" w:cs="Cambria"/>
                <w:b/>
                <w:sz w:val="26"/>
                <w:szCs w:val="26"/>
              </w:rPr>
              <w:t>POUCZENIE O ŚRODKACH OCHRONY PRAWNEJ</w:t>
            </w:r>
          </w:p>
        </w:tc>
      </w:tr>
    </w:tbl>
    <w:p w14:paraId="3B7D09CD" w14:textId="77777777" w:rsidR="001835D3" w:rsidRPr="00EE7098" w:rsidRDefault="001835D3" w:rsidP="006B5DBD">
      <w:pPr>
        <w:pStyle w:val="Kolorowalistaakcent11"/>
        <w:spacing w:before="0" w:after="0" w:line="276" w:lineRule="auto"/>
        <w:rPr>
          <w:rFonts w:ascii="Cambria" w:hAnsi="Cambria" w:cs="Cambria"/>
          <w:sz w:val="24"/>
          <w:szCs w:val="24"/>
        </w:rPr>
      </w:pPr>
    </w:p>
    <w:p w14:paraId="46EDCCE6" w14:textId="726E0346" w:rsidR="001835D3" w:rsidRPr="00EE7098" w:rsidRDefault="001835D3" w:rsidP="00CF5019">
      <w:pPr>
        <w:pStyle w:val="Kolorowalistaakcent11"/>
        <w:numPr>
          <w:ilvl w:val="1"/>
          <w:numId w:val="15"/>
        </w:numPr>
        <w:spacing w:before="0" w:after="0" w:line="276" w:lineRule="auto"/>
        <w:ind w:left="709" w:hanging="709"/>
        <w:rPr>
          <w:rFonts w:ascii="Cambria" w:hAnsi="Cambria" w:cs="Cambria"/>
          <w:sz w:val="24"/>
          <w:szCs w:val="24"/>
        </w:rPr>
      </w:pPr>
      <w:r w:rsidRPr="00EE7098">
        <w:rPr>
          <w:rFonts w:ascii="Cambria" w:hAnsi="Cambria" w:cs="Cambria"/>
          <w:sz w:val="24"/>
          <w:szCs w:val="24"/>
        </w:rPr>
        <w:t>Środki ochrony prawnej przewidziane są w dziale IX ustawy</w:t>
      </w:r>
      <w:r w:rsidR="00405FBA" w:rsidRPr="00EE7098">
        <w:rPr>
          <w:rFonts w:ascii="Cambria" w:hAnsi="Cambria" w:cs="Cambria"/>
          <w:sz w:val="24"/>
          <w:szCs w:val="24"/>
        </w:rPr>
        <w:t xml:space="preserve"> Pzp</w:t>
      </w:r>
      <w:r w:rsidRPr="00EE7098">
        <w:rPr>
          <w:rFonts w:ascii="Cambria" w:hAnsi="Cambria" w:cs="Cambria"/>
          <w:sz w:val="24"/>
          <w:szCs w:val="24"/>
        </w:rPr>
        <w:t>.</w:t>
      </w:r>
    </w:p>
    <w:p w14:paraId="2BDA5BB6" w14:textId="77777777" w:rsidR="001835D3" w:rsidRPr="00EE7098" w:rsidRDefault="001835D3" w:rsidP="00CF5019">
      <w:pPr>
        <w:pStyle w:val="Kolorowalistaakcent11"/>
        <w:numPr>
          <w:ilvl w:val="1"/>
          <w:numId w:val="15"/>
        </w:numPr>
        <w:spacing w:before="0" w:after="0" w:line="276" w:lineRule="auto"/>
        <w:ind w:left="709" w:hanging="709"/>
        <w:rPr>
          <w:rFonts w:ascii="Cambria" w:hAnsi="Cambria" w:cs="Cambria"/>
          <w:sz w:val="24"/>
          <w:szCs w:val="24"/>
        </w:rPr>
      </w:pPr>
      <w:r w:rsidRPr="00EE7098">
        <w:rPr>
          <w:rFonts w:ascii="Cambria" w:hAnsi="Cambria" w:cs="Cambria"/>
          <w:sz w:val="24"/>
          <w:szCs w:val="24"/>
        </w:rPr>
        <w:t>Środkami ochrony prawnej są odwołanie i skarga do sądu.</w:t>
      </w:r>
    </w:p>
    <w:p w14:paraId="72FD2BE2" w14:textId="77777777" w:rsidR="001835D3" w:rsidRPr="00EE7098" w:rsidRDefault="001835D3" w:rsidP="00CF5019">
      <w:pPr>
        <w:pStyle w:val="Kolorowalistaakcent11"/>
        <w:numPr>
          <w:ilvl w:val="1"/>
          <w:numId w:val="15"/>
        </w:numPr>
        <w:spacing w:before="0" w:after="0" w:line="276" w:lineRule="auto"/>
        <w:ind w:left="709" w:hanging="709"/>
        <w:rPr>
          <w:rFonts w:ascii="Cambria" w:hAnsi="Cambria" w:cs="Cambria"/>
          <w:sz w:val="24"/>
          <w:szCs w:val="24"/>
        </w:rPr>
      </w:pPr>
      <w:r w:rsidRPr="00EE7098">
        <w:rPr>
          <w:rFonts w:ascii="Cambria" w:hAnsi="Cambria" w:cs="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58963FA" w14:textId="77777777" w:rsidR="001835D3" w:rsidRPr="00EE7098" w:rsidRDefault="001835D3" w:rsidP="00CF5019">
      <w:pPr>
        <w:pStyle w:val="Kolorowalistaakcent11"/>
        <w:numPr>
          <w:ilvl w:val="1"/>
          <w:numId w:val="15"/>
        </w:numPr>
        <w:spacing w:before="0" w:after="0" w:line="276" w:lineRule="auto"/>
        <w:ind w:left="709" w:hanging="709"/>
        <w:rPr>
          <w:rFonts w:ascii="Cambria" w:hAnsi="Cambria" w:cs="Cambria"/>
          <w:sz w:val="24"/>
          <w:szCs w:val="24"/>
        </w:rPr>
      </w:pPr>
      <w:r w:rsidRPr="00EE7098">
        <w:rPr>
          <w:rFonts w:ascii="Cambria" w:hAnsi="Cambria" w:cs="Cambria"/>
          <w:sz w:val="24"/>
          <w:szCs w:val="24"/>
        </w:rPr>
        <w:t>Odwołanie przysługuje na:</w:t>
      </w:r>
    </w:p>
    <w:p w14:paraId="32CD56CC" w14:textId="77777777" w:rsidR="001835D3" w:rsidRPr="00EE7098" w:rsidRDefault="001835D3" w:rsidP="006B5DBD">
      <w:pPr>
        <w:pStyle w:val="Akapitzlist2"/>
        <w:shd w:val="clear" w:color="auto" w:fill="FFFFFF"/>
        <w:spacing w:before="0" w:after="0" w:line="276" w:lineRule="auto"/>
        <w:ind w:left="1134" w:hanging="425"/>
        <w:rPr>
          <w:rFonts w:ascii="Cambria" w:hAnsi="Cambria" w:cs="Cambria"/>
          <w:sz w:val="24"/>
          <w:szCs w:val="24"/>
        </w:rPr>
      </w:pPr>
      <w:r w:rsidRPr="00EE7098">
        <w:rPr>
          <w:rFonts w:ascii="Cambria" w:hAnsi="Cambria" w:cs="Cambria"/>
          <w:sz w:val="24"/>
          <w:szCs w:val="24"/>
        </w:rPr>
        <w:t>1)</w:t>
      </w:r>
      <w:r w:rsidRPr="00EE7098">
        <w:rPr>
          <w:rFonts w:ascii="Cambria" w:hAnsi="Cambria" w:cs="Cambria"/>
          <w:sz w:val="24"/>
          <w:szCs w:val="24"/>
        </w:rPr>
        <w:tab/>
        <w:t>niezgodną z przepisami ustawy czynność zamawiającego, podjętą w postępowaniu o udzielenie zamówienia, w tym na projektowane postanowienie umowy;</w:t>
      </w:r>
    </w:p>
    <w:p w14:paraId="0A879605" w14:textId="77777777" w:rsidR="001835D3" w:rsidRPr="00EE7098" w:rsidRDefault="001835D3" w:rsidP="006B5DBD">
      <w:pPr>
        <w:pStyle w:val="Akapitzlist2"/>
        <w:shd w:val="clear" w:color="auto" w:fill="FFFFFF"/>
        <w:spacing w:before="0" w:after="0" w:line="276" w:lineRule="auto"/>
        <w:ind w:left="1134" w:hanging="425"/>
        <w:rPr>
          <w:rFonts w:ascii="Cambria" w:hAnsi="Cambria" w:cs="Cambria"/>
          <w:sz w:val="24"/>
          <w:szCs w:val="24"/>
        </w:rPr>
      </w:pPr>
      <w:r w:rsidRPr="00EE7098">
        <w:rPr>
          <w:rFonts w:ascii="Cambria" w:hAnsi="Cambria" w:cs="Cambria"/>
          <w:sz w:val="24"/>
          <w:szCs w:val="24"/>
        </w:rPr>
        <w:t>2)</w:t>
      </w:r>
      <w:r w:rsidRPr="00EE7098">
        <w:rPr>
          <w:rFonts w:ascii="Cambria" w:hAnsi="Cambria" w:cs="Cambria"/>
          <w:sz w:val="24"/>
          <w:szCs w:val="24"/>
        </w:rPr>
        <w:tab/>
        <w:t>zaniechanie czynności w postępowaniu o udzielenie zamówienia, do której zamawiający był obowiązany na podstawie ustawy;</w:t>
      </w:r>
    </w:p>
    <w:p w14:paraId="0E93035A" w14:textId="77777777" w:rsidR="001835D3" w:rsidRPr="00EE7098" w:rsidRDefault="001835D3" w:rsidP="006B5DBD">
      <w:pPr>
        <w:pStyle w:val="Akapitzlist2"/>
        <w:shd w:val="clear" w:color="auto" w:fill="FFFFFF"/>
        <w:spacing w:before="0" w:after="0" w:line="276" w:lineRule="auto"/>
        <w:ind w:left="1134" w:hanging="425"/>
        <w:rPr>
          <w:rFonts w:ascii="Cambria" w:hAnsi="Cambria" w:cs="Cambria"/>
          <w:sz w:val="24"/>
          <w:szCs w:val="24"/>
        </w:rPr>
      </w:pPr>
      <w:r w:rsidRPr="00EE7098">
        <w:rPr>
          <w:rFonts w:ascii="Cambria" w:hAnsi="Cambria" w:cs="Cambria"/>
          <w:sz w:val="24"/>
          <w:szCs w:val="24"/>
        </w:rPr>
        <w:t>3)</w:t>
      </w:r>
      <w:r w:rsidRPr="00EE7098">
        <w:rPr>
          <w:rFonts w:ascii="Cambria" w:hAnsi="Cambria" w:cs="Cambria"/>
          <w:sz w:val="24"/>
          <w:szCs w:val="24"/>
        </w:rPr>
        <w:tab/>
        <w:t>zaniechanie przeprowadzenia postępowania o udzielenie zamówienia lub zorganizowania konkursu na podstawie ustawy, mimo że zamawiający był do tego obowiązany.</w:t>
      </w:r>
    </w:p>
    <w:p w14:paraId="38F45CC0" w14:textId="77777777" w:rsidR="001835D3" w:rsidRPr="00EE7098" w:rsidRDefault="001835D3" w:rsidP="00CF5019">
      <w:pPr>
        <w:pStyle w:val="Kolorowalistaakcent11"/>
        <w:numPr>
          <w:ilvl w:val="1"/>
          <w:numId w:val="15"/>
        </w:numPr>
        <w:spacing w:before="0" w:after="0" w:line="276" w:lineRule="auto"/>
        <w:ind w:left="709" w:hanging="709"/>
        <w:rPr>
          <w:rFonts w:ascii="Cambria" w:hAnsi="Cambria" w:cs="Cambria"/>
          <w:sz w:val="24"/>
          <w:szCs w:val="24"/>
        </w:rPr>
      </w:pPr>
      <w:r w:rsidRPr="00EE7098">
        <w:rPr>
          <w:rFonts w:ascii="Cambria" w:hAnsi="Cambria" w:cs="Cambria"/>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970F6A" w14:textId="77777777" w:rsidR="001835D3" w:rsidRPr="00EE7098" w:rsidRDefault="001835D3" w:rsidP="00CF5019">
      <w:pPr>
        <w:pStyle w:val="Kolorowalistaakcent11"/>
        <w:numPr>
          <w:ilvl w:val="1"/>
          <w:numId w:val="15"/>
        </w:numPr>
        <w:spacing w:before="0" w:after="0" w:line="276" w:lineRule="auto"/>
        <w:ind w:left="709" w:hanging="709"/>
        <w:rPr>
          <w:rFonts w:ascii="Cambria" w:hAnsi="Cambria" w:cs="Cambria"/>
          <w:sz w:val="24"/>
          <w:szCs w:val="24"/>
        </w:rPr>
      </w:pPr>
      <w:r w:rsidRPr="00EE7098">
        <w:rPr>
          <w:rFonts w:ascii="Cambria" w:hAnsi="Cambria" w:cs="Cambria"/>
          <w:sz w:val="24"/>
          <w:szCs w:val="24"/>
        </w:rPr>
        <w:t>Terminy wnoszenia odwołań.</w:t>
      </w:r>
    </w:p>
    <w:p w14:paraId="6B370AEE" w14:textId="090CE6C0" w:rsidR="001835D3" w:rsidRPr="00EE7098" w:rsidRDefault="00CF0B33" w:rsidP="006B5DBD">
      <w:pPr>
        <w:pStyle w:val="Akapitzlist2"/>
        <w:shd w:val="clear" w:color="auto" w:fill="FFFFFF"/>
        <w:spacing w:before="0" w:after="0" w:line="276" w:lineRule="auto"/>
        <w:ind w:left="1134" w:hanging="425"/>
        <w:rPr>
          <w:rFonts w:ascii="Cambria" w:hAnsi="Cambria" w:cs="Cambria"/>
          <w:sz w:val="24"/>
          <w:szCs w:val="24"/>
        </w:rPr>
      </w:pPr>
      <w:r w:rsidRPr="00EE7098">
        <w:rPr>
          <w:rFonts w:ascii="Cambria" w:hAnsi="Cambria" w:cs="Cambria"/>
          <w:sz w:val="24"/>
          <w:szCs w:val="24"/>
        </w:rPr>
        <w:t xml:space="preserve">1.      </w:t>
      </w:r>
      <w:r w:rsidR="001835D3" w:rsidRPr="00EE7098">
        <w:rPr>
          <w:rFonts w:ascii="Cambria" w:hAnsi="Cambria" w:cs="Cambria"/>
          <w:sz w:val="24"/>
          <w:szCs w:val="24"/>
        </w:rPr>
        <w:t>Odwołanie wnosi się w terminie:</w:t>
      </w:r>
    </w:p>
    <w:p w14:paraId="39AB39DB" w14:textId="5A9B1E4B" w:rsidR="001835D3" w:rsidRPr="00EE7098" w:rsidRDefault="00CF0B33" w:rsidP="006B5DBD">
      <w:pPr>
        <w:pStyle w:val="Akapitzlist2"/>
        <w:shd w:val="clear" w:color="auto" w:fill="FFFFFF"/>
        <w:spacing w:before="0" w:after="0" w:line="276" w:lineRule="auto"/>
        <w:ind w:left="1701" w:hanging="567"/>
        <w:rPr>
          <w:rFonts w:ascii="Cambria" w:hAnsi="Cambria" w:cs="Cambria"/>
          <w:sz w:val="24"/>
          <w:szCs w:val="24"/>
        </w:rPr>
      </w:pPr>
      <w:r w:rsidRPr="00EE7098">
        <w:rPr>
          <w:rFonts w:ascii="Cambria" w:hAnsi="Cambria" w:cs="Cambria"/>
          <w:sz w:val="24"/>
          <w:szCs w:val="24"/>
        </w:rPr>
        <w:t>1</w:t>
      </w:r>
      <w:r w:rsidR="001835D3" w:rsidRPr="00EE7098">
        <w:rPr>
          <w:rFonts w:ascii="Cambria" w:hAnsi="Cambria" w:cs="Cambria"/>
          <w:sz w:val="24"/>
          <w:szCs w:val="24"/>
        </w:rPr>
        <w:t>)</w:t>
      </w:r>
      <w:r w:rsidR="001835D3" w:rsidRPr="00EE7098">
        <w:rPr>
          <w:rFonts w:ascii="Cambria" w:hAnsi="Cambria" w:cs="Cambria"/>
          <w:sz w:val="24"/>
          <w:szCs w:val="24"/>
        </w:rPr>
        <w:tab/>
        <w:t>5 dni od dnia przekazania informacji o czynności zamawiającego stanowiącej podstawę jego wniesienia, jeżeli informacja została przekazana przy użyciu środków komunikacji elektronicznej,</w:t>
      </w:r>
    </w:p>
    <w:p w14:paraId="78D767E3" w14:textId="156995C8" w:rsidR="001835D3" w:rsidRPr="00EE7098" w:rsidRDefault="00CF0B33" w:rsidP="006B5DBD">
      <w:pPr>
        <w:pStyle w:val="Akapitzlist2"/>
        <w:shd w:val="clear" w:color="auto" w:fill="FFFFFF"/>
        <w:spacing w:before="0" w:after="0" w:line="276" w:lineRule="auto"/>
        <w:ind w:left="1701" w:hanging="567"/>
        <w:rPr>
          <w:rFonts w:ascii="Cambria" w:hAnsi="Cambria" w:cs="Cambria"/>
          <w:sz w:val="24"/>
          <w:szCs w:val="24"/>
        </w:rPr>
      </w:pPr>
      <w:r w:rsidRPr="00EE7098">
        <w:rPr>
          <w:rFonts w:ascii="Cambria" w:hAnsi="Cambria" w:cs="Cambria"/>
          <w:sz w:val="24"/>
          <w:szCs w:val="24"/>
        </w:rPr>
        <w:t>2</w:t>
      </w:r>
      <w:r w:rsidR="001835D3" w:rsidRPr="00EE7098">
        <w:rPr>
          <w:rFonts w:ascii="Cambria" w:hAnsi="Cambria" w:cs="Cambria"/>
          <w:sz w:val="24"/>
          <w:szCs w:val="24"/>
        </w:rPr>
        <w:t>)</w:t>
      </w:r>
      <w:r w:rsidR="001835D3" w:rsidRPr="00EE7098">
        <w:rPr>
          <w:rFonts w:ascii="Cambria" w:hAnsi="Cambria" w:cs="Cambria"/>
          <w:sz w:val="24"/>
          <w:szCs w:val="24"/>
        </w:rPr>
        <w:tab/>
        <w:t>10 dni od dnia przekazania informacji o czynności zamawiającego stanowiącej podstawę jego wniesienia, jeżeli informacja została przekazana w sposób inny niż określony w lit. a.</w:t>
      </w:r>
    </w:p>
    <w:p w14:paraId="7AB96DCA" w14:textId="77777777" w:rsidR="001835D3" w:rsidRPr="00EE7098" w:rsidRDefault="001835D3" w:rsidP="006B5DBD">
      <w:pPr>
        <w:pStyle w:val="Akapitzlist2"/>
        <w:shd w:val="clear" w:color="auto" w:fill="FFFFFF"/>
        <w:spacing w:before="0" w:after="0" w:line="276" w:lineRule="auto"/>
        <w:ind w:left="1134" w:hanging="567"/>
        <w:rPr>
          <w:rFonts w:ascii="Cambria" w:hAnsi="Cambria" w:cs="Cambria"/>
          <w:sz w:val="24"/>
          <w:szCs w:val="24"/>
        </w:rPr>
      </w:pPr>
      <w:r w:rsidRPr="00EE7098">
        <w:rPr>
          <w:rFonts w:ascii="Cambria" w:hAnsi="Cambria" w:cs="Cambria"/>
          <w:sz w:val="24"/>
          <w:szCs w:val="24"/>
        </w:rPr>
        <w:t>2. </w:t>
      </w:r>
      <w:r w:rsidRPr="00EE7098">
        <w:rPr>
          <w:rFonts w:ascii="Cambria" w:hAnsi="Cambria" w:cs="Cambria"/>
          <w:sz w:val="24"/>
          <w:szCs w:val="24"/>
        </w:rPr>
        <w:tab/>
        <w:t xml:space="preserve">Odwołanie wobec treści ogłoszenia wszczynającego postępowanie o udzielenie zamówienia lub konkurs lub wobec treści dokumentów zamówienia wnosi się </w:t>
      </w:r>
      <w:r w:rsidR="0011752A" w:rsidRPr="00EE7098">
        <w:rPr>
          <w:rFonts w:ascii="Cambria" w:hAnsi="Cambria" w:cs="Cambria"/>
          <w:sz w:val="24"/>
          <w:szCs w:val="24"/>
        </w:rPr>
        <w:br/>
      </w:r>
      <w:r w:rsidRPr="00EE7098">
        <w:rPr>
          <w:rFonts w:ascii="Cambria" w:hAnsi="Cambria" w:cs="Cambria"/>
          <w:sz w:val="24"/>
          <w:szCs w:val="24"/>
        </w:rPr>
        <w:t>w terminie 5 dni od dnia zamieszczenia ogłoszenia w Biuletynie Zamówień Publicznych lub dokumentów zamówienia na stronie internetowej.</w:t>
      </w:r>
    </w:p>
    <w:p w14:paraId="36B5E82D" w14:textId="77777777" w:rsidR="001835D3" w:rsidRPr="00EE7098" w:rsidRDefault="001835D3" w:rsidP="006B5DBD">
      <w:pPr>
        <w:pStyle w:val="Akapitzlist2"/>
        <w:shd w:val="clear" w:color="auto" w:fill="FFFFFF"/>
        <w:spacing w:before="0" w:after="0" w:line="276" w:lineRule="auto"/>
        <w:ind w:left="1134" w:hanging="567"/>
        <w:rPr>
          <w:rFonts w:ascii="Cambria" w:hAnsi="Cambria" w:cs="Cambria"/>
          <w:sz w:val="24"/>
          <w:szCs w:val="24"/>
        </w:rPr>
      </w:pPr>
      <w:r w:rsidRPr="00EE7098">
        <w:rPr>
          <w:rFonts w:ascii="Cambria" w:hAnsi="Cambria" w:cs="Cambria"/>
          <w:sz w:val="24"/>
          <w:szCs w:val="24"/>
        </w:rPr>
        <w:t>3. </w:t>
      </w:r>
      <w:r w:rsidRPr="00EE7098">
        <w:rPr>
          <w:rFonts w:ascii="Cambria" w:hAnsi="Cambria" w:cs="Cambria"/>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B98E1AF" w14:textId="77777777" w:rsidR="001835D3" w:rsidRPr="00EE7098" w:rsidRDefault="001835D3" w:rsidP="006B5DBD">
      <w:pPr>
        <w:pStyle w:val="Akapitzlist2"/>
        <w:shd w:val="clear" w:color="auto" w:fill="FFFFFF"/>
        <w:spacing w:before="0" w:after="0" w:line="276" w:lineRule="auto"/>
        <w:ind w:left="1134" w:hanging="567"/>
        <w:rPr>
          <w:rFonts w:ascii="Cambria" w:hAnsi="Cambria" w:cs="Cambria"/>
          <w:sz w:val="24"/>
          <w:szCs w:val="24"/>
        </w:rPr>
      </w:pPr>
      <w:r w:rsidRPr="00EE7098">
        <w:rPr>
          <w:rFonts w:ascii="Cambria" w:hAnsi="Cambria" w:cs="Cambria"/>
          <w:sz w:val="24"/>
          <w:szCs w:val="24"/>
        </w:rPr>
        <w:t>4. </w:t>
      </w:r>
      <w:r w:rsidRPr="00EE7098">
        <w:rPr>
          <w:rFonts w:ascii="Cambria" w:hAnsi="Cambria" w:cs="Cambria"/>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316E086" w14:textId="77777777" w:rsidR="001835D3" w:rsidRPr="00EE7098" w:rsidRDefault="001835D3" w:rsidP="006B5DBD">
      <w:pPr>
        <w:pStyle w:val="Akapitzlist2"/>
        <w:shd w:val="clear" w:color="auto" w:fill="FFFFFF"/>
        <w:spacing w:before="0" w:after="0" w:line="276" w:lineRule="auto"/>
        <w:ind w:left="1701" w:hanging="567"/>
        <w:rPr>
          <w:rFonts w:ascii="Cambria" w:hAnsi="Cambria" w:cs="Cambria"/>
          <w:sz w:val="24"/>
          <w:szCs w:val="24"/>
        </w:rPr>
      </w:pPr>
      <w:r w:rsidRPr="00EE7098">
        <w:rPr>
          <w:rFonts w:ascii="Cambria" w:hAnsi="Cambria" w:cs="Cambria"/>
          <w:sz w:val="24"/>
          <w:szCs w:val="24"/>
        </w:rPr>
        <w:t>1)</w:t>
      </w:r>
      <w:r w:rsidRPr="00EE7098">
        <w:rPr>
          <w:rFonts w:ascii="Cambria" w:hAnsi="Cambria" w:cs="Cambria"/>
          <w:sz w:val="24"/>
          <w:szCs w:val="24"/>
        </w:rPr>
        <w:tab/>
        <w:t>15 dni od dnia zamieszczenia w Biuletynie Zamówień Publicznych ogłoszenia o wyniku postępowania</w:t>
      </w:r>
    </w:p>
    <w:p w14:paraId="0FB04887" w14:textId="787BF334" w:rsidR="001835D3" w:rsidRPr="00EE7098" w:rsidRDefault="00CF0B33" w:rsidP="006B5DBD">
      <w:pPr>
        <w:pStyle w:val="Akapitzlist2"/>
        <w:shd w:val="clear" w:color="auto" w:fill="FFFFFF"/>
        <w:spacing w:before="0" w:after="0" w:line="276" w:lineRule="auto"/>
        <w:ind w:left="1701" w:hanging="567"/>
        <w:rPr>
          <w:rFonts w:ascii="Cambria" w:hAnsi="Cambria" w:cs="Cambria"/>
          <w:sz w:val="24"/>
          <w:szCs w:val="24"/>
        </w:rPr>
      </w:pPr>
      <w:r w:rsidRPr="00EE7098">
        <w:rPr>
          <w:rFonts w:ascii="Cambria" w:hAnsi="Cambria" w:cs="Cambria"/>
          <w:sz w:val="24"/>
          <w:szCs w:val="24"/>
        </w:rPr>
        <w:t xml:space="preserve">2)      </w:t>
      </w:r>
      <w:r w:rsidR="001835D3" w:rsidRPr="00EE7098">
        <w:rPr>
          <w:rFonts w:ascii="Cambria" w:hAnsi="Cambria" w:cs="Cambria"/>
          <w:sz w:val="24"/>
          <w:szCs w:val="24"/>
        </w:rPr>
        <w:t>miesiąca od dnia zawarcia umowy, jeżeli zamawiający:</w:t>
      </w:r>
    </w:p>
    <w:p w14:paraId="78DB2055" w14:textId="77777777" w:rsidR="001835D3" w:rsidRPr="00EE7098" w:rsidRDefault="001835D3" w:rsidP="006B5DBD">
      <w:pPr>
        <w:pStyle w:val="Akapitzlist2"/>
        <w:shd w:val="clear" w:color="auto" w:fill="FFFFFF"/>
        <w:spacing w:before="0" w:after="0" w:line="276" w:lineRule="auto"/>
        <w:ind w:left="2268" w:hanging="567"/>
        <w:rPr>
          <w:rFonts w:ascii="Cambria" w:hAnsi="Cambria" w:cs="Cambria"/>
          <w:sz w:val="24"/>
          <w:szCs w:val="24"/>
        </w:rPr>
      </w:pPr>
      <w:r w:rsidRPr="00EE7098">
        <w:rPr>
          <w:rFonts w:ascii="Cambria" w:hAnsi="Cambria" w:cs="Cambria"/>
          <w:sz w:val="24"/>
          <w:szCs w:val="24"/>
        </w:rPr>
        <w:t>a)</w:t>
      </w:r>
      <w:r w:rsidRPr="00EE7098">
        <w:rPr>
          <w:rFonts w:ascii="Cambria" w:hAnsi="Cambria" w:cs="Cambria"/>
          <w:sz w:val="24"/>
          <w:szCs w:val="24"/>
        </w:rPr>
        <w:tab/>
        <w:t>nie zamieścił w Biuletynie Zamówień Publicznych ogłoszenia o wyniku postępowania albo</w:t>
      </w:r>
    </w:p>
    <w:p w14:paraId="09744D0D" w14:textId="77777777" w:rsidR="001835D3" w:rsidRPr="00EE7098" w:rsidRDefault="001835D3" w:rsidP="006B5DBD">
      <w:pPr>
        <w:pStyle w:val="Akapitzlist2"/>
        <w:shd w:val="clear" w:color="auto" w:fill="FFFFFF"/>
        <w:spacing w:before="0" w:after="0" w:line="276" w:lineRule="auto"/>
        <w:ind w:left="2268" w:hanging="567"/>
        <w:rPr>
          <w:rFonts w:ascii="Cambria" w:hAnsi="Cambria" w:cs="Cambria"/>
          <w:sz w:val="24"/>
          <w:szCs w:val="24"/>
        </w:rPr>
      </w:pPr>
      <w:r w:rsidRPr="00EE7098">
        <w:rPr>
          <w:rFonts w:ascii="Cambria" w:hAnsi="Cambria" w:cs="Cambria"/>
          <w:sz w:val="24"/>
          <w:szCs w:val="24"/>
        </w:rPr>
        <w:t>b)</w:t>
      </w:r>
      <w:r w:rsidRPr="00EE7098">
        <w:rPr>
          <w:rFonts w:ascii="Cambria" w:hAnsi="Cambria" w:cs="Cambria"/>
          <w:sz w:val="24"/>
          <w:szCs w:val="24"/>
        </w:rPr>
        <w:tab/>
        <w:t xml:space="preserve">zamieścił w Biuletynie Zamówień Publicznych ogłoszenie o wyniku postępowania, które nie zawiera uzasadnienia udzielenia zamówienia </w:t>
      </w:r>
      <w:r w:rsidR="0011752A" w:rsidRPr="00EE7098">
        <w:rPr>
          <w:rFonts w:ascii="Cambria" w:hAnsi="Cambria" w:cs="Cambria"/>
          <w:sz w:val="24"/>
          <w:szCs w:val="24"/>
        </w:rPr>
        <w:br/>
      </w:r>
      <w:r w:rsidRPr="00EE7098">
        <w:rPr>
          <w:rFonts w:ascii="Cambria" w:hAnsi="Cambria" w:cs="Cambria"/>
          <w:sz w:val="24"/>
          <w:szCs w:val="24"/>
        </w:rPr>
        <w:t>w trybie negocjacji bez ogłoszenia albo zamówienia z wolnej ręki.</w:t>
      </w:r>
    </w:p>
    <w:p w14:paraId="4DBC9C0D" w14:textId="77777777" w:rsidR="001835D3" w:rsidRPr="00EE7098" w:rsidRDefault="001835D3" w:rsidP="00CF5019">
      <w:pPr>
        <w:pStyle w:val="Kolorowalistaakcent11"/>
        <w:numPr>
          <w:ilvl w:val="1"/>
          <w:numId w:val="15"/>
        </w:numPr>
        <w:spacing w:before="0" w:after="0" w:line="276" w:lineRule="auto"/>
        <w:ind w:left="709" w:hanging="709"/>
        <w:rPr>
          <w:rFonts w:ascii="Cambria" w:hAnsi="Cambria" w:cs="Cambria"/>
          <w:sz w:val="24"/>
          <w:szCs w:val="24"/>
        </w:rPr>
      </w:pPr>
      <w:r w:rsidRPr="00EE7098">
        <w:rPr>
          <w:rFonts w:ascii="Cambria" w:hAnsi="Cambria" w:cs="Cambria"/>
          <w:sz w:val="24"/>
          <w:szCs w:val="24"/>
        </w:rPr>
        <w:t>Odwołanie zawiera:</w:t>
      </w:r>
    </w:p>
    <w:p w14:paraId="57BB7EA1"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1)</w:t>
      </w:r>
      <w:r w:rsidRPr="00EE7098">
        <w:rPr>
          <w:rFonts w:ascii="Cambria" w:hAnsi="Cambria" w:cs="Cambria"/>
          <w:sz w:val="24"/>
          <w:szCs w:val="24"/>
        </w:rPr>
        <w:tab/>
        <w:t>imię i nazwisko albo nazwę, miejsce zamieszkania albo siedzibę, numer telefonu oraz adres poczty elektronicznej odwołującego oraz imię i nazwisko przedstawiciela (przedstawicieli);</w:t>
      </w:r>
    </w:p>
    <w:p w14:paraId="4EF5D382"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2)</w:t>
      </w:r>
      <w:r w:rsidRPr="00EE7098">
        <w:rPr>
          <w:rFonts w:ascii="Cambria" w:hAnsi="Cambria" w:cs="Cambria"/>
          <w:sz w:val="24"/>
          <w:szCs w:val="24"/>
        </w:rPr>
        <w:tab/>
        <w:t>nazwę i siedzibę zamawiającego, numer telefonu oraz adres poczty elektronicznej zamawiającego;</w:t>
      </w:r>
    </w:p>
    <w:p w14:paraId="47C00714"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3)</w:t>
      </w:r>
      <w:r w:rsidRPr="00EE7098">
        <w:rPr>
          <w:rFonts w:ascii="Cambria" w:hAnsi="Cambria" w:cs="Cambria"/>
          <w:sz w:val="24"/>
          <w:szCs w:val="24"/>
        </w:rPr>
        <w:tab/>
        <w:t>numer Powszechnego Elektronicznego Systemu Ewidencji Ludności (PESEL) lub NIP odwołującego będącego osobą fizyczną, jeżeli jest on obowiązany do jego posiadania albo posiada go nie mając takiego obowiązku;</w:t>
      </w:r>
    </w:p>
    <w:p w14:paraId="2CDC76D7"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4)</w:t>
      </w:r>
      <w:r w:rsidRPr="00EE7098">
        <w:rPr>
          <w:rFonts w:ascii="Cambria" w:hAnsi="Cambria" w:cs="Cambria"/>
          <w:sz w:val="24"/>
          <w:szCs w:val="24"/>
        </w:rPr>
        <w:tab/>
        <w:t xml:space="preserve">numer w Krajowym Rejestrze Sądowym, a w przypadku jego braku - numer </w:t>
      </w:r>
      <w:r w:rsidR="0011752A" w:rsidRPr="00EE7098">
        <w:rPr>
          <w:rFonts w:ascii="Cambria" w:hAnsi="Cambria" w:cs="Cambria"/>
          <w:sz w:val="24"/>
          <w:szCs w:val="24"/>
        </w:rPr>
        <w:br/>
      </w:r>
      <w:r w:rsidRPr="00EE7098">
        <w:rPr>
          <w:rFonts w:ascii="Cambria" w:hAnsi="Cambria" w:cs="Cambria"/>
          <w:sz w:val="24"/>
          <w:szCs w:val="24"/>
        </w:rPr>
        <w:t>w innym właściwym rejestrze, ewidencji lub NIP odwołującego niebędącego osobą fizyczną, który nie ma obowiązku wpisu we właściwym rejestrze lub ewidencji, jeżeli jest on obowiązany do jego posiadania;</w:t>
      </w:r>
    </w:p>
    <w:p w14:paraId="20C7D127"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5)</w:t>
      </w:r>
      <w:r w:rsidRPr="00EE7098">
        <w:rPr>
          <w:rFonts w:ascii="Cambria" w:hAnsi="Cambria" w:cs="Cambria"/>
          <w:sz w:val="24"/>
          <w:szCs w:val="24"/>
        </w:rPr>
        <w:tab/>
        <w:t>określenie przedmiotu zamówienia;</w:t>
      </w:r>
    </w:p>
    <w:p w14:paraId="2CAF7DBE"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6)</w:t>
      </w:r>
      <w:r w:rsidRPr="00EE7098">
        <w:rPr>
          <w:rFonts w:ascii="Cambria" w:hAnsi="Cambria" w:cs="Cambria"/>
          <w:sz w:val="24"/>
          <w:szCs w:val="24"/>
        </w:rPr>
        <w:tab/>
        <w:t>wskazanie numeru ogłoszenia w przypadku zamieszczenia w Biuletynie Zamówień Publicznych albo publikacji w Dzienniku Urzędowym Unii Europejskiej;</w:t>
      </w:r>
    </w:p>
    <w:p w14:paraId="63779AD1"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7)  </w:t>
      </w:r>
      <w:r w:rsidRPr="00EE7098">
        <w:rPr>
          <w:rFonts w:ascii="Cambria" w:hAnsi="Cambria" w:cs="Cambria"/>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E7B37FC"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8)</w:t>
      </w:r>
      <w:r w:rsidRPr="00EE7098">
        <w:rPr>
          <w:rFonts w:ascii="Cambria" w:hAnsi="Cambria" w:cs="Cambria"/>
          <w:sz w:val="24"/>
          <w:szCs w:val="24"/>
        </w:rPr>
        <w:tab/>
        <w:t>zwięzłe przedstawienie zarzutów;</w:t>
      </w:r>
    </w:p>
    <w:p w14:paraId="581FCC9C"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9)</w:t>
      </w:r>
      <w:r w:rsidRPr="00EE7098">
        <w:rPr>
          <w:rFonts w:ascii="Cambria" w:hAnsi="Cambria" w:cs="Cambria"/>
          <w:sz w:val="24"/>
          <w:szCs w:val="24"/>
        </w:rPr>
        <w:tab/>
        <w:t>żądanie co do sposobu rozstrzygnięcia odwołania;</w:t>
      </w:r>
    </w:p>
    <w:p w14:paraId="56F9657F"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10)</w:t>
      </w:r>
      <w:r w:rsidRPr="00EE7098">
        <w:rPr>
          <w:rFonts w:ascii="Cambria" w:hAnsi="Cambria" w:cs="Cambria"/>
          <w:sz w:val="24"/>
          <w:szCs w:val="24"/>
        </w:rPr>
        <w:tab/>
        <w:t>wskazanie okoliczności faktycznych i prawnych uzasadniających wniesienie odwołania oraz dowodów na poparcie przytoczonych okoliczności;</w:t>
      </w:r>
    </w:p>
    <w:p w14:paraId="38B79766"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11)</w:t>
      </w:r>
      <w:r w:rsidRPr="00EE7098">
        <w:rPr>
          <w:rFonts w:ascii="Cambria" w:hAnsi="Cambria" w:cs="Cambria"/>
          <w:sz w:val="24"/>
          <w:szCs w:val="24"/>
        </w:rPr>
        <w:tab/>
        <w:t>podpis odwołującego albo jego przedstawiciela lub przedstawicieli;</w:t>
      </w:r>
    </w:p>
    <w:p w14:paraId="7637EADC"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rPr>
      </w:pPr>
      <w:r w:rsidRPr="00EE7098">
        <w:rPr>
          <w:rFonts w:ascii="Cambria" w:hAnsi="Cambria" w:cs="Cambria"/>
          <w:sz w:val="24"/>
          <w:szCs w:val="24"/>
        </w:rPr>
        <w:t>12)</w:t>
      </w:r>
      <w:r w:rsidRPr="00EE7098">
        <w:rPr>
          <w:rFonts w:ascii="Cambria" w:hAnsi="Cambria" w:cs="Cambria"/>
          <w:sz w:val="24"/>
          <w:szCs w:val="24"/>
        </w:rPr>
        <w:tab/>
        <w:t>wykaz załączników.</w:t>
      </w:r>
    </w:p>
    <w:p w14:paraId="5A39ECB6" w14:textId="77777777" w:rsidR="001835D3" w:rsidRPr="00EE7098" w:rsidRDefault="001835D3" w:rsidP="006B5DBD">
      <w:pPr>
        <w:shd w:val="clear" w:color="auto" w:fill="FFFFFF"/>
        <w:spacing w:line="276" w:lineRule="auto"/>
        <w:ind w:firstLine="709"/>
        <w:rPr>
          <w:rFonts w:ascii="Cambria" w:hAnsi="Cambria" w:cs="Cambria"/>
        </w:rPr>
      </w:pPr>
      <w:r w:rsidRPr="00EE7098">
        <w:rPr>
          <w:rFonts w:ascii="Cambria" w:hAnsi="Cambria" w:cs="Cambria"/>
        </w:rPr>
        <w:t>Do odwołania dołącza się:</w:t>
      </w:r>
    </w:p>
    <w:p w14:paraId="7B3AE671"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1)</w:t>
      </w:r>
      <w:r w:rsidRPr="00EE7098">
        <w:rPr>
          <w:rFonts w:ascii="Cambria" w:hAnsi="Cambria" w:cs="Cambria"/>
          <w:sz w:val="24"/>
          <w:szCs w:val="24"/>
        </w:rPr>
        <w:tab/>
        <w:t>dowód uiszczenia wpisu od odwołania w wymaganej wysokości;</w:t>
      </w:r>
    </w:p>
    <w:p w14:paraId="1DA78593"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2) </w:t>
      </w:r>
      <w:r w:rsidRPr="00EE7098">
        <w:rPr>
          <w:rFonts w:ascii="Cambria" w:hAnsi="Cambria" w:cs="Cambria"/>
          <w:sz w:val="24"/>
          <w:szCs w:val="24"/>
        </w:rPr>
        <w:tab/>
        <w:t>dowód przekazania odpowiednio odwołania albo jego kopii zamawiającemu;</w:t>
      </w:r>
    </w:p>
    <w:p w14:paraId="3EBC0A15" w14:textId="77777777" w:rsidR="001835D3" w:rsidRPr="00EE7098" w:rsidRDefault="001835D3" w:rsidP="006B5DBD">
      <w:pPr>
        <w:pStyle w:val="Akapitzlist2"/>
        <w:shd w:val="clear" w:color="auto" w:fill="FFFFFF"/>
        <w:spacing w:before="0" w:after="0" w:line="276" w:lineRule="auto"/>
        <w:ind w:left="1418" w:hanging="567"/>
        <w:rPr>
          <w:rFonts w:ascii="Cambria" w:hAnsi="Cambria" w:cs="Cambria"/>
          <w:sz w:val="24"/>
          <w:szCs w:val="24"/>
        </w:rPr>
      </w:pPr>
      <w:r w:rsidRPr="00EE7098">
        <w:rPr>
          <w:rFonts w:ascii="Cambria" w:hAnsi="Cambria" w:cs="Cambria"/>
          <w:sz w:val="24"/>
          <w:szCs w:val="24"/>
        </w:rPr>
        <w:t>3)</w:t>
      </w:r>
      <w:r w:rsidRPr="00EE7098">
        <w:rPr>
          <w:rFonts w:ascii="Cambria" w:hAnsi="Cambria" w:cs="Cambria"/>
          <w:sz w:val="24"/>
          <w:szCs w:val="24"/>
        </w:rPr>
        <w:tab/>
        <w:t>dokument potwierdzający umocowanie do reprezentowania odwołującego.</w:t>
      </w:r>
    </w:p>
    <w:p w14:paraId="4EDB8B83" w14:textId="77777777" w:rsidR="001835D3" w:rsidRPr="00EE7098" w:rsidRDefault="001835D3" w:rsidP="00CF5019">
      <w:pPr>
        <w:pStyle w:val="Kolorowalistaakcent11"/>
        <w:numPr>
          <w:ilvl w:val="1"/>
          <w:numId w:val="15"/>
        </w:numPr>
        <w:shd w:val="clear" w:color="auto" w:fill="FFFFFF"/>
        <w:spacing w:before="0" w:after="0" w:line="276" w:lineRule="auto"/>
        <w:ind w:left="709" w:hanging="709"/>
        <w:rPr>
          <w:rFonts w:ascii="Cambria" w:hAnsi="Cambria"/>
        </w:rPr>
      </w:pPr>
      <w:r w:rsidRPr="00EE7098">
        <w:rPr>
          <w:rFonts w:ascii="Cambria" w:hAnsi="Cambria" w:cs="Cambria"/>
          <w:sz w:val="24"/>
          <w:szCs w:val="24"/>
        </w:rPr>
        <w:t>Na orzeczenie Izby stronom oraz uczestnikom postępowania odwoławczego przysługuje skarga do sądu. Skargę wnosi się do Sądu Okręgowego w Warszawie - sądu zamówień publicznych.</w:t>
      </w:r>
    </w:p>
    <w:p w14:paraId="006CBA22" w14:textId="77777777" w:rsidR="0011752A" w:rsidRPr="00EE7098" w:rsidRDefault="0011752A" w:rsidP="00C26338">
      <w:pPr>
        <w:pStyle w:val="Kolorowalistaakcent11"/>
        <w:shd w:val="clear" w:color="auto" w:fill="FFFFFF"/>
        <w:spacing w:line="360" w:lineRule="atLeast"/>
        <w:ind w:left="0"/>
        <w:rPr>
          <w:rFonts w:ascii="Cambria" w:hAnsi="Cambria"/>
        </w:rPr>
      </w:pPr>
    </w:p>
    <w:tbl>
      <w:tblPr>
        <w:tblW w:w="0" w:type="auto"/>
        <w:tblInd w:w="108" w:type="dxa"/>
        <w:tblLayout w:type="fixed"/>
        <w:tblLook w:val="0000" w:firstRow="0" w:lastRow="0" w:firstColumn="0" w:lastColumn="0" w:noHBand="0" w:noVBand="0"/>
      </w:tblPr>
      <w:tblGrid>
        <w:gridCol w:w="9639"/>
      </w:tblGrid>
      <w:tr w:rsidR="00EE7098" w:rsidRPr="00EE7098" w14:paraId="03CA08FB" w14:textId="77777777" w:rsidTr="00CD36A9">
        <w:trPr>
          <w:trHeight w:val="507"/>
        </w:trPr>
        <w:tc>
          <w:tcPr>
            <w:tcW w:w="9639" w:type="dxa"/>
            <w:tcBorders>
              <w:bottom w:val="single" w:sz="4" w:space="0" w:color="000000"/>
            </w:tcBorders>
            <w:shd w:val="clear" w:color="auto" w:fill="D9D9D9"/>
          </w:tcPr>
          <w:p w14:paraId="662D5788" w14:textId="77777777" w:rsidR="001835D3" w:rsidRPr="00EE7098" w:rsidRDefault="001835D3" w:rsidP="00CD36A9">
            <w:pPr>
              <w:spacing w:line="276" w:lineRule="auto"/>
              <w:jc w:val="center"/>
              <w:rPr>
                <w:rFonts w:ascii="Cambria" w:hAnsi="Cambria" w:cs="Cambria"/>
                <w:b/>
                <w:sz w:val="26"/>
                <w:szCs w:val="26"/>
              </w:rPr>
            </w:pPr>
            <w:r w:rsidRPr="00EE7098">
              <w:rPr>
                <w:rFonts w:ascii="Cambria" w:hAnsi="Cambria" w:cs="Cambria"/>
                <w:sz w:val="26"/>
                <w:szCs w:val="26"/>
              </w:rPr>
              <w:t>Rozdział 24</w:t>
            </w:r>
          </w:p>
          <w:p w14:paraId="7483EA8D" w14:textId="77777777" w:rsidR="001835D3" w:rsidRPr="00EE7098" w:rsidRDefault="001835D3" w:rsidP="00CD36A9">
            <w:pPr>
              <w:spacing w:line="276" w:lineRule="auto"/>
              <w:jc w:val="center"/>
              <w:rPr>
                <w:rFonts w:ascii="Cambria" w:hAnsi="Cambria"/>
              </w:rPr>
            </w:pPr>
            <w:r w:rsidRPr="00EE7098">
              <w:rPr>
                <w:rFonts w:ascii="Cambria" w:hAnsi="Cambria" w:cs="Cambria"/>
                <w:b/>
                <w:sz w:val="26"/>
                <w:szCs w:val="26"/>
              </w:rPr>
              <w:t>KLAUZULA ZATRUDNIENIA</w:t>
            </w:r>
          </w:p>
        </w:tc>
      </w:tr>
    </w:tbl>
    <w:p w14:paraId="46C4729E" w14:textId="77777777" w:rsidR="006B5DBD" w:rsidRPr="00EE7098" w:rsidRDefault="006B5DBD" w:rsidP="00435138">
      <w:pPr>
        <w:pStyle w:val="Kolorowalistaakcent11"/>
        <w:shd w:val="clear" w:color="auto" w:fill="FFFFFF"/>
        <w:spacing w:line="276" w:lineRule="auto"/>
        <w:ind w:left="0"/>
        <w:rPr>
          <w:rFonts w:ascii="Cambria" w:hAnsi="Cambria" w:cs="Cambria"/>
          <w:sz w:val="24"/>
          <w:szCs w:val="24"/>
        </w:rPr>
      </w:pPr>
    </w:p>
    <w:p w14:paraId="16835EB7" w14:textId="77777777" w:rsidR="00435138" w:rsidRPr="00EE7098" w:rsidRDefault="00435138" w:rsidP="00CF5019">
      <w:pPr>
        <w:widowControl/>
        <w:numPr>
          <w:ilvl w:val="1"/>
          <w:numId w:val="21"/>
        </w:numPr>
        <w:suppressAutoHyphens w:val="0"/>
        <w:spacing w:before="20" w:after="40" w:line="276" w:lineRule="auto"/>
        <w:ind w:left="709"/>
        <w:contextualSpacing/>
        <w:jc w:val="both"/>
        <w:outlineLvl w:val="3"/>
        <w:rPr>
          <w:rFonts w:ascii="Cambria" w:eastAsia="SimSun" w:hAnsi="Cambria" w:cs="Times New Roman"/>
          <w:kern w:val="0"/>
          <w:lang w:eastAsia="zh-CN"/>
        </w:rPr>
      </w:pPr>
      <w:r w:rsidRPr="00EE7098">
        <w:rPr>
          <w:rFonts w:ascii="Cambria" w:eastAsia="SimSun" w:hAnsi="Cambria" w:cs="Times New Roman"/>
          <w:kern w:val="0"/>
          <w:lang w:eastAsia="zh-CN"/>
        </w:rPr>
        <w:t xml:space="preserve">Zamawiający stosownie do art. 95 ust. 1 ustawy Pzp, określa obowiązek zatrudnienia na podstawie umowy o pracę osób wykonujących następujące czynności w zakresie realizacji zamówienia: </w:t>
      </w:r>
      <w:r w:rsidRPr="00EE7098">
        <w:rPr>
          <w:rFonts w:ascii="Cambria" w:eastAsia="SimSun" w:hAnsi="Cambria" w:cs="Times New Roman"/>
          <w:b/>
          <w:bCs/>
          <w:kern w:val="0"/>
          <w:lang w:eastAsia="zh-CN"/>
        </w:rPr>
        <w:t>prace techniczno – organizacyjne na etapie projektowania (nie dotyczy projektantów).</w:t>
      </w:r>
      <w:r w:rsidRPr="00EE7098">
        <w:rPr>
          <w:rFonts w:ascii="Cambria" w:eastAsia="SimSun" w:hAnsi="Cambria" w:cs="Times New Roman"/>
          <w:kern w:val="0"/>
          <w:lang w:eastAsia="zh-CN"/>
        </w:rPr>
        <w:t xml:space="preserve"> Obowiązek ten nie dotyczy sytuacji, gdy prace te będą wykonywane samodzielnie i osobiście przez osoby fizyczne prowadzące działalność gospodarczą w postaci tzw. samozatrudnienia, jako podwykonawcy).</w:t>
      </w:r>
    </w:p>
    <w:p w14:paraId="48D55624" w14:textId="5C8AE80C" w:rsidR="00435138" w:rsidRPr="00EE7098" w:rsidRDefault="00435138" w:rsidP="00CF5019">
      <w:pPr>
        <w:widowControl/>
        <w:numPr>
          <w:ilvl w:val="1"/>
          <w:numId w:val="21"/>
        </w:numPr>
        <w:suppressAutoHyphens w:val="0"/>
        <w:spacing w:before="20" w:after="40" w:line="276" w:lineRule="auto"/>
        <w:ind w:left="709"/>
        <w:contextualSpacing/>
        <w:jc w:val="both"/>
        <w:outlineLvl w:val="3"/>
        <w:rPr>
          <w:rFonts w:ascii="Cambria" w:eastAsia="SimSun" w:hAnsi="Cambria" w:cs="Times New Roman"/>
          <w:kern w:val="0"/>
          <w:lang w:eastAsia="zh-CN"/>
        </w:rPr>
      </w:pPr>
      <w:r w:rsidRPr="00EE7098">
        <w:rPr>
          <w:rFonts w:ascii="Cambria" w:eastAsia="SimSun" w:hAnsi="Cambria" w:cs="Times New Roman"/>
          <w:kern w:val="0"/>
          <w:lang w:eastAsia="zh-CN"/>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zawarto we wzorze umowy stanowiącym załącznik</w:t>
      </w:r>
      <w:r w:rsidR="00CD1253" w:rsidRPr="00EE7098">
        <w:rPr>
          <w:rFonts w:ascii="Cambria" w:eastAsia="SimSun" w:hAnsi="Cambria" w:cs="Times New Roman"/>
          <w:kern w:val="0"/>
          <w:lang w:eastAsia="zh-CN"/>
        </w:rPr>
        <w:t xml:space="preserve"> (odpowiednio dla części 1 i 2) </w:t>
      </w:r>
      <w:r w:rsidRPr="00EE7098">
        <w:rPr>
          <w:rFonts w:ascii="Cambria" w:eastAsia="SimSun" w:hAnsi="Cambria" w:cs="Times New Roman"/>
          <w:kern w:val="0"/>
          <w:lang w:eastAsia="zh-CN"/>
        </w:rPr>
        <w:t>do niniejszej SWZ.</w:t>
      </w:r>
    </w:p>
    <w:p w14:paraId="742E80E5" w14:textId="77777777" w:rsidR="00C26338" w:rsidRPr="00EE7098" w:rsidRDefault="00C26338" w:rsidP="00C26338">
      <w:pPr>
        <w:pStyle w:val="Kolorowalistaakcent11"/>
        <w:shd w:val="clear" w:color="auto" w:fill="FFFFFF"/>
        <w:spacing w:before="0" w:after="0" w:line="276" w:lineRule="auto"/>
        <w:ind w:left="709"/>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EE7098" w:rsidRPr="00EE7098" w14:paraId="0D0070E1" w14:textId="77777777" w:rsidTr="00CD36A9">
        <w:trPr>
          <w:trHeight w:val="507"/>
        </w:trPr>
        <w:tc>
          <w:tcPr>
            <w:tcW w:w="9639" w:type="dxa"/>
            <w:tcBorders>
              <w:bottom w:val="single" w:sz="4" w:space="0" w:color="000000"/>
            </w:tcBorders>
            <w:shd w:val="clear" w:color="auto" w:fill="D9D9D9"/>
          </w:tcPr>
          <w:p w14:paraId="775FA57A" w14:textId="77777777" w:rsidR="001835D3" w:rsidRPr="00EE7098" w:rsidRDefault="001835D3" w:rsidP="00CD36A9">
            <w:pPr>
              <w:spacing w:line="276" w:lineRule="auto"/>
              <w:jc w:val="center"/>
              <w:rPr>
                <w:rFonts w:ascii="Cambria" w:hAnsi="Cambria" w:cs="Cambria"/>
                <w:b/>
                <w:sz w:val="26"/>
                <w:szCs w:val="26"/>
              </w:rPr>
            </w:pPr>
            <w:r w:rsidRPr="00EE7098">
              <w:rPr>
                <w:rFonts w:ascii="Cambria" w:hAnsi="Cambria" w:cs="Cambria"/>
                <w:sz w:val="26"/>
                <w:szCs w:val="26"/>
              </w:rPr>
              <w:t>Rozdział 25</w:t>
            </w:r>
          </w:p>
          <w:p w14:paraId="2B5C3F98" w14:textId="77777777" w:rsidR="001835D3" w:rsidRPr="00EE7098" w:rsidRDefault="001835D3" w:rsidP="00CD36A9">
            <w:pPr>
              <w:spacing w:line="276" w:lineRule="auto"/>
              <w:jc w:val="center"/>
              <w:rPr>
                <w:rFonts w:ascii="Cambria" w:hAnsi="Cambria"/>
              </w:rPr>
            </w:pPr>
            <w:r w:rsidRPr="00EE7098">
              <w:rPr>
                <w:rFonts w:ascii="Cambria" w:hAnsi="Cambria" w:cs="Cambria"/>
                <w:b/>
                <w:sz w:val="26"/>
                <w:szCs w:val="26"/>
              </w:rPr>
              <w:t>INFORMACJE DODATKOWE</w:t>
            </w:r>
          </w:p>
        </w:tc>
      </w:tr>
    </w:tbl>
    <w:p w14:paraId="64F7263A" w14:textId="77777777" w:rsidR="001835D3" w:rsidRPr="00EE7098" w:rsidRDefault="001835D3" w:rsidP="001835D3">
      <w:pPr>
        <w:spacing w:line="276" w:lineRule="auto"/>
        <w:ind w:left="340"/>
        <w:rPr>
          <w:rFonts w:ascii="Cambria" w:hAnsi="Cambria" w:cs="Cambria"/>
          <w:bCs/>
        </w:rPr>
      </w:pPr>
    </w:p>
    <w:p w14:paraId="78826BA3" w14:textId="6F3B75E1" w:rsidR="001835D3" w:rsidRPr="00EE7098" w:rsidRDefault="003100E1" w:rsidP="00CF5019">
      <w:pPr>
        <w:pStyle w:val="Akapitzlist2"/>
        <w:numPr>
          <w:ilvl w:val="1"/>
          <w:numId w:val="19"/>
        </w:numPr>
        <w:spacing w:line="276" w:lineRule="auto"/>
        <w:rPr>
          <w:rFonts w:ascii="Cambria" w:eastAsia="Cambria" w:hAnsi="Cambria" w:cs="Cambria"/>
          <w:sz w:val="24"/>
          <w:szCs w:val="24"/>
        </w:rPr>
      </w:pPr>
      <w:r w:rsidRPr="00EE7098">
        <w:rPr>
          <w:rFonts w:ascii="Cambria" w:eastAsia="Cambria" w:hAnsi="Cambria" w:cs="Cambria"/>
          <w:sz w:val="24"/>
          <w:szCs w:val="24"/>
        </w:rPr>
        <w:t xml:space="preserve">Zamawiający </w:t>
      </w:r>
      <w:r w:rsidRPr="00EE7098">
        <w:rPr>
          <w:rFonts w:ascii="Cambria" w:eastAsia="Cambria" w:hAnsi="Cambria" w:cs="Cambria"/>
          <w:b/>
          <w:sz w:val="24"/>
          <w:szCs w:val="24"/>
          <w:u w:val="single"/>
        </w:rPr>
        <w:t>dopuszcza</w:t>
      </w:r>
      <w:r w:rsidRPr="00EE7098">
        <w:rPr>
          <w:rFonts w:ascii="Cambria" w:eastAsia="Cambria" w:hAnsi="Cambria" w:cs="Cambria"/>
          <w:sz w:val="24"/>
          <w:szCs w:val="24"/>
        </w:rPr>
        <w:t xml:space="preserve"> </w:t>
      </w:r>
      <w:r w:rsidRPr="00EE7098">
        <w:rPr>
          <w:rFonts w:ascii="Cambria" w:eastAsia="Cambria" w:hAnsi="Cambria" w:cs="Cambria"/>
          <w:b/>
          <w:sz w:val="24"/>
          <w:szCs w:val="24"/>
          <w:u w:val="single"/>
        </w:rPr>
        <w:t xml:space="preserve">składanie ofert częściowych wg podziału określonego </w:t>
      </w:r>
      <w:r w:rsidR="00F75BEC" w:rsidRPr="00EE7098">
        <w:rPr>
          <w:rFonts w:ascii="Cambria" w:eastAsia="Cambria" w:hAnsi="Cambria" w:cs="Cambria"/>
          <w:b/>
          <w:sz w:val="24"/>
          <w:szCs w:val="24"/>
          <w:u w:val="single"/>
        </w:rPr>
        <w:br/>
      </w:r>
      <w:r w:rsidRPr="00EE7098">
        <w:rPr>
          <w:rFonts w:ascii="Cambria" w:eastAsia="Cambria" w:hAnsi="Cambria" w:cs="Cambria"/>
          <w:b/>
          <w:sz w:val="24"/>
          <w:szCs w:val="24"/>
          <w:u w:val="single"/>
        </w:rPr>
        <w:t>w pkt 4.2 SWZ.</w:t>
      </w:r>
    </w:p>
    <w:p w14:paraId="3E6853FC" w14:textId="1F665FFA" w:rsidR="001835D3" w:rsidRPr="00EE7098" w:rsidRDefault="001835D3" w:rsidP="00CF5019">
      <w:pPr>
        <w:pStyle w:val="Akapitzlist2"/>
        <w:numPr>
          <w:ilvl w:val="1"/>
          <w:numId w:val="19"/>
        </w:numPr>
        <w:spacing w:line="276" w:lineRule="auto"/>
        <w:rPr>
          <w:rFonts w:ascii="Cambria" w:eastAsia="Cambria" w:hAnsi="Cambria" w:cs="Cambria"/>
          <w:sz w:val="24"/>
          <w:szCs w:val="24"/>
        </w:rPr>
      </w:pPr>
      <w:r w:rsidRPr="00EE7098">
        <w:rPr>
          <w:rFonts w:ascii="Cambria" w:eastAsia="Cambria" w:hAnsi="Cambria" w:cs="Cambria"/>
          <w:sz w:val="24"/>
          <w:szCs w:val="24"/>
        </w:rPr>
        <w:t xml:space="preserve">Zamawiający </w:t>
      </w:r>
      <w:r w:rsidRPr="00EE7098">
        <w:rPr>
          <w:rFonts w:ascii="Cambria" w:eastAsia="Cambria" w:hAnsi="Cambria" w:cs="Cambria"/>
          <w:b/>
          <w:sz w:val="24"/>
          <w:szCs w:val="24"/>
          <w:u w:val="single"/>
        </w:rPr>
        <w:t>nie dopuszcza</w:t>
      </w:r>
      <w:r w:rsidRPr="00EE7098">
        <w:rPr>
          <w:rFonts w:ascii="Cambria" w:eastAsia="Cambria" w:hAnsi="Cambria" w:cs="Cambria"/>
          <w:sz w:val="24"/>
          <w:szCs w:val="24"/>
        </w:rPr>
        <w:t xml:space="preserve"> składania ofert wariantowych.</w:t>
      </w:r>
    </w:p>
    <w:p w14:paraId="436AC97B" w14:textId="77777777" w:rsidR="001835D3" w:rsidRPr="00EE7098" w:rsidRDefault="001835D3" w:rsidP="00CF5019">
      <w:pPr>
        <w:pStyle w:val="Akapitzlist2"/>
        <w:numPr>
          <w:ilvl w:val="1"/>
          <w:numId w:val="19"/>
        </w:numPr>
        <w:spacing w:line="276" w:lineRule="auto"/>
        <w:rPr>
          <w:rFonts w:ascii="Cambria" w:eastAsia="Cambria" w:hAnsi="Cambria" w:cs="Cambria"/>
          <w:sz w:val="24"/>
          <w:szCs w:val="24"/>
        </w:rPr>
      </w:pPr>
      <w:r w:rsidRPr="00EE7098">
        <w:rPr>
          <w:rFonts w:ascii="Cambria" w:eastAsia="Cambria" w:hAnsi="Cambria" w:cs="Cambria"/>
          <w:sz w:val="24"/>
          <w:szCs w:val="24"/>
        </w:rPr>
        <w:t xml:space="preserve">Zamawiający </w:t>
      </w:r>
      <w:r w:rsidRPr="00EE7098">
        <w:rPr>
          <w:rFonts w:ascii="Cambria" w:eastAsia="Cambria" w:hAnsi="Cambria" w:cs="Cambria"/>
          <w:b/>
          <w:sz w:val="24"/>
          <w:szCs w:val="24"/>
          <w:u w:val="single"/>
        </w:rPr>
        <w:t>nie przewiduje</w:t>
      </w:r>
      <w:r w:rsidRPr="00EE7098">
        <w:rPr>
          <w:rFonts w:ascii="Cambria" w:eastAsia="Cambria" w:hAnsi="Cambria" w:cs="Cambria"/>
          <w:sz w:val="24"/>
          <w:szCs w:val="24"/>
        </w:rPr>
        <w:t xml:space="preserve"> wymagań wskazanych w art. 96 ust. 2 pkt 2 ustawy Pzp.</w:t>
      </w:r>
    </w:p>
    <w:p w14:paraId="6799E8BA" w14:textId="063574C5" w:rsidR="00E5029C" w:rsidRPr="00EE7098" w:rsidRDefault="001835D3" w:rsidP="00CF5019">
      <w:pPr>
        <w:pStyle w:val="Akapitzlist2"/>
        <w:numPr>
          <w:ilvl w:val="1"/>
          <w:numId w:val="19"/>
        </w:numPr>
        <w:spacing w:line="276" w:lineRule="auto"/>
        <w:rPr>
          <w:rFonts w:ascii="Cambria" w:eastAsia="Cambria" w:hAnsi="Cambria" w:cs="Cambria"/>
          <w:sz w:val="24"/>
          <w:szCs w:val="24"/>
        </w:rPr>
      </w:pPr>
      <w:r w:rsidRPr="00EE7098">
        <w:rPr>
          <w:rFonts w:ascii="Cambria" w:eastAsia="Cambria" w:hAnsi="Cambria" w:cs="Cambria"/>
          <w:sz w:val="24"/>
          <w:szCs w:val="24"/>
        </w:rPr>
        <w:t xml:space="preserve">Zamawiający </w:t>
      </w:r>
      <w:r w:rsidR="005C7DE8" w:rsidRPr="00EE7098">
        <w:rPr>
          <w:rFonts w:ascii="Cambria" w:eastAsia="Cambria" w:hAnsi="Cambria" w:cs="Cambria"/>
          <w:b/>
          <w:sz w:val="24"/>
          <w:szCs w:val="24"/>
          <w:u w:val="single"/>
        </w:rPr>
        <w:t xml:space="preserve">nie </w:t>
      </w:r>
      <w:r w:rsidRPr="00EE7098">
        <w:rPr>
          <w:rFonts w:ascii="Cambria" w:eastAsia="Cambria" w:hAnsi="Cambria" w:cs="Cambria"/>
          <w:b/>
          <w:sz w:val="24"/>
          <w:szCs w:val="24"/>
          <w:u w:val="single"/>
        </w:rPr>
        <w:t>przewiduje</w:t>
      </w:r>
      <w:r w:rsidR="00836155" w:rsidRPr="00EE7098">
        <w:rPr>
          <w:rFonts w:ascii="Cambria" w:eastAsia="Cambria" w:hAnsi="Cambria" w:cs="Cambria"/>
          <w:b/>
          <w:sz w:val="24"/>
          <w:szCs w:val="24"/>
          <w:u w:val="single"/>
        </w:rPr>
        <w:t xml:space="preserve"> </w:t>
      </w:r>
      <w:r w:rsidR="00E5029C" w:rsidRPr="00EE7098">
        <w:rPr>
          <w:rFonts w:ascii="Cambria" w:eastAsia="Cambria" w:hAnsi="Cambria" w:cs="Cambria"/>
          <w:b/>
          <w:sz w:val="24"/>
          <w:szCs w:val="24"/>
          <w:u w:val="single"/>
        </w:rPr>
        <w:t xml:space="preserve"> </w:t>
      </w:r>
      <w:r w:rsidR="005C7DE8" w:rsidRPr="00EE7098">
        <w:rPr>
          <w:rFonts w:ascii="Cambria" w:eastAsia="Cambria" w:hAnsi="Cambria" w:cs="Cambria"/>
          <w:b/>
          <w:sz w:val="24"/>
          <w:szCs w:val="24"/>
          <w:u w:val="single"/>
        </w:rPr>
        <w:t>zamówień</w:t>
      </w:r>
      <w:r w:rsidR="00E5029C" w:rsidRPr="00EE7098">
        <w:rPr>
          <w:rFonts w:ascii="Cambria" w:eastAsia="Cambria" w:hAnsi="Cambria" w:cs="Cambria"/>
          <w:b/>
          <w:sz w:val="24"/>
          <w:szCs w:val="24"/>
          <w:u w:val="single"/>
        </w:rPr>
        <w:t xml:space="preserve">, o których </w:t>
      </w:r>
      <w:r w:rsidRPr="00EE7098">
        <w:rPr>
          <w:rFonts w:ascii="Cambria" w:eastAsia="Cambria" w:hAnsi="Cambria" w:cs="Cambria"/>
          <w:sz w:val="24"/>
          <w:szCs w:val="24"/>
        </w:rPr>
        <w:t xml:space="preserve">mowa w art. 214 ust. 1 pkt 7 </w:t>
      </w:r>
      <w:r w:rsidR="00E5029C" w:rsidRPr="00EE7098">
        <w:rPr>
          <w:rFonts w:ascii="Cambria" w:eastAsia="Cambria" w:hAnsi="Cambria" w:cs="Cambria"/>
          <w:sz w:val="24"/>
          <w:szCs w:val="24"/>
        </w:rPr>
        <w:t xml:space="preserve">ustawy Pzp, </w:t>
      </w:r>
    </w:p>
    <w:p w14:paraId="5736F62B" w14:textId="77777777" w:rsidR="001835D3" w:rsidRPr="00EE7098" w:rsidRDefault="001835D3" w:rsidP="00CF5019">
      <w:pPr>
        <w:pStyle w:val="Akapitzlist2"/>
        <w:numPr>
          <w:ilvl w:val="1"/>
          <w:numId w:val="19"/>
        </w:numPr>
        <w:spacing w:line="276" w:lineRule="auto"/>
        <w:rPr>
          <w:rFonts w:ascii="Cambria" w:eastAsia="Cambria" w:hAnsi="Cambria" w:cs="Cambria"/>
          <w:sz w:val="24"/>
          <w:szCs w:val="24"/>
        </w:rPr>
      </w:pPr>
      <w:r w:rsidRPr="00EE7098">
        <w:rPr>
          <w:rFonts w:ascii="Cambria" w:eastAsia="Cambria" w:hAnsi="Cambria" w:cs="Cambria"/>
          <w:sz w:val="24"/>
          <w:szCs w:val="24"/>
        </w:rPr>
        <w:t xml:space="preserve">Zamawiający </w:t>
      </w:r>
      <w:r w:rsidRPr="00EE7098">
        <w:rPr>
          <w:rFonts w:ascii="Cambria" w:eastAsia="Cambria" w:hAnsi="Cambria" w:cs="Cambria"/>
          <w:b/>
          <w:sz w:val="24"/>
          <w:szCs w:val="24"/>
          <w:u w:val="single"/>
        </w:rPr>
        <w:t>nie wymaga</w:t>
      </w:r>
      <w:r w:rsidRPr="00EE7098">
        <w:rPr>
          <w:rFonts w:ascii="Cambria" w:eastAsia="Cambria" w:hAnsi="Cambria" w:cs="Cambria"/>
          <w:sz w:val="24"/>
          <w:szCs w:val="24"/>
        </w:rPr>
        <w:t xml:space="preserve"> przeprowadzenia przez Wykonawcę wizji lokalnej lub sprawdzenia przez niego dokumentów niezbędnych do realizacji zamówienia, </w:t>
      </w:r>
      <w:r w:rsidR="0011752A" w:rsidRPr="00EE7098">
        <w:rPr>
          <w:rFonts w:ascii="Cambria" w:eastAsia="Cambria" w:hAnsi="Cambria" w:cs="Cambria"/>
          <w:sz w:val="24"/>
          <w:szCs w:val="24"/>
        </w:rPr>
        <w:br/>
      </w:r>
      <w:r w:rsidRPr="00EE7098">
        <w:rPr>
          <w:rFonts w:ascii="Cambria" w:eastAsia="Cambria" w:hAnsi="Cambria" w:cs="Cambria"/>
          <w:sz w:val="24"/>
          <w:szCs w:val="24"/>
        </w:rPr>
        <w:t>o których mowa w art. 131 ust. 2 ustawy Pzp.</w:t>
      </w:r>
    </w:p>
    <w:p w14:paraId="728EB765" w14:textId="77777777" w:rsidR="001835D3" w:rsidRPr="00EE7098" w:rsidRDefault="001835D3" w:rsidP="00CF5019">
      <w:pPr>
        <w:pStyle w:val="Akapitzlist2"/>
        <w:numPr>
          <w:ilvl w:val="1"/>
          <w:numId w:val="19"/>
        </w:numPr>
        <w:spacing w:line="276" w:lineRule="auto"/>
        <w:rPr>
          <w:rFonts w:ascii="Cambria" w:eastAsia="Cambria" w:hAnsi="Cambria" w:cs="Cambria"/>
          <w:sz w:val="24"/>
          <w:szCs w:val="24"/>
        </w:rPr>
      </w:pPr>
      <w:r w:rsidRPr="00EE7098">
        <w:rPr>
          <w:rFonts w:ascii="Cambria" w:eastAsia="Cambria" w:hAnsi="Cambria" w:cs="Cambria"/>
          <w:sz w:val="24"/>
          <w:szCs w:val="24"/>
        </w:rPr>
        <w:t xml:space="preserve">Zamawiający </w:t>
      </w:r>
      <w:r w:rsidRPr="00EE7098">
        <w:rPr>
          <w:rFonts w:ascii="Cambria" w:eastAsia="Cambria" w:hAnsi="Cambria" w:cs="Cambria"/>
          <w:b/>
          <w:sz w:val="24"/>
          <w:szCs w:val="24"/>
          <w:u w:val="single"/>
        </w:rPr>
        <w:t>nie przewiduje</w:t>
      </w:r>
      <w:r w:rsidR="0011752A" w:rsidRPr="00EE7098">
        <w:rPr>
          <w:rFonts w:ascii="Cambria" w:eastAsia="Cambria" w:hAnsi="Cambria" w:cs="Cambria"/>
          <w:b/>
          <w:sz w:val="24"/>
          <w:szCs w:val="24"/>
          <w:u w:val="single"/>
        </w:rPr>
        <w:t xml:space="preserve"> </w:t>
      </w:r>
      <w:r w:rsidRPr="00EE7098">
        <w:rPr>
          <w:rFonts w:ascii="Cambria" w:eastAsia="Cambria" w:hAnsi="Cambria" w:cs="Cambria"/>
          <w:sz w:val="24"/>
          <w:szCs w:val="24"/>
        </w:rPr>
        <w:t xml:space="preserve">rozliczenia między Zamawiającym a Wykonawcą </w:t>
      </w:r>
      <w:r w:rsidR="0011752A" w:rsidRPr="00EE7098">
        <w:rPr>
          <w:rFonts w:ascii="Cambria" w:eastAsia="Cambria" w:hAnsi="Cambria" w:cs="Cambria"/>
          <w:sz w:val="24"/>
          <w:szCs w:val="24"/>
        </w:rPr>
        <w:br/>
      </w:r>
      <w:r w:rsidRPr="00EE7098">
        <w:rPr>
          <w:rFonts w:ascii="Cambria" w:eastAsia="Cambria" w:hAnsi="Cambria" w:cs="Cambria"/>
          <w:sz w:val="24"/>
          <w:szCs w:val="24"/>
        </w:rPr>
        <w:t>w walutach obcych.</w:t>
      </w:r>
    </w:p>
    <w:p w14:paraId="681E8D7B" w14:textId="77777777" w:rsidR="001835D3" w:rsidRPr="00EE7098" w:rsidRDefault="001835D3" w:rsidP="00CF5019">
      <w:pPr>
        <w:pStyle w:val="Akapitzlist2"/>
        <w:numPr>
          <w:ilvl w:val="1"/>
          <w:numId w:val="19"/>
        </w:numPr>
        <w:spacing w:line="276" w:lineRule="auto"/>
        <w:rPr>
          <w:rFonts w:ascii="Cambria" w:eastAsia="Cambria" w:hAnsi="Cambria" w:cs="Cambria"/>
          <w:sz w:val="24"/>
          <w:szCs w:val="24"/>
        </w:rPr>
      </w:pPr>
      <w:r w:rsidRPr="00EE7098">
        <w:rPr>
          <w:rFonts w:ascii="Cambria" w:eastAsia="Cambria" w:hAnsi="Cambria" w:cs="Cambria"/>
          <w:sz w:val="24"/>
          <w:szCs w:val="24"/>
        </w:rPr>
        <w:t xml:space="preserve">Zamawiający </w:t>
      </w:r>
      <w:r w:rsidRPr="00EE7098">
        <w:rPr>
          <w:rFonts w:ascii="Cambria" w:eastAsia="Cambria" w:hAnsi="Cambria" w:cs="Cambria"/>
          <w:b/>
          <w:sz w:val="24"/>
          <w:szCs w:val="24"/>
          <w:u w:val="single"/>
        </w:rPr>
        <w:t>nie przewiduje</w:t>
      </w:r>
      <w:r w:rsidR="0011752A" w:rsidRPr="00EE7098">
        <w:rPr>
          <w:rFonts w:ascii="Cambria" w:eastAsia="Cambria" w:hAnsi="Cambria" w:cs="Cambria"/>
          <w:b/>
          <w:sz w:val="24"/>
          <w:szCs w:val="24"/>
          <w:u w:val="single"/>
        </w:rPr>
        <w:t xml:space="preserve"> </w:t>
      </w:r>
      <w:r w:rsidRPr="00EE7098">
        <w:rPr>
          <w:rFonts w:ascii="Cambria" w:eastAsia="Cambria" w:hAnsi="Cambria" w:cs="Cambria"/>
          <w:sz w:val="24"/>
          <w:szCs w:val="24"/>
        </w:rPr>
        <w:t>zwrotu kosztów udziału w postępowaniu.</w:t>
      </w:r>
    </w:p>
    <w:p w14:paraId="7726A82F" w14:textId="77777777" w:rsidR="001835D3" w:rsidRPr="00EE7098" w:rsidRDefault="001835D3" w:rsidP="00CF5019">
      <w:pPr>
        <w:pStyle w:val="Akapitzlist2"/>
        <w:numPr>
          <w:ilvl w:val="1"/>
          <w:numId w:val="19"/>
        </w:numPr>
        <w:spacing w:line="276" w:lineRule="auto"/>
        <w:rPr>
          <w:rFonts w:ascii="Cambria" w:eastAsia="Cambria" w:hAnsi="Cambria" w:cs="Cambria"/>
          <w:sz w:val="24"/>
          <w:szCs w:val="24"/>
        </w:rPr>
      </w:pPr>
      <w:r w:rsidRPr="00EE7098">
        <w:rPr>
          <w:rFonts w:ascii="Cambria" w:eastAsia="Cambria" w:hAnsi="Cambria" w:cs="Cambria"/>
          <w:sz w:val="24"/>
          <w:szCs w:val="24"/>
        </w:rPr>
        <w:t xml:space="preserve">Zamawiający </w:t>
      </w:r>
      <w:r w:rsidRPr="00EE7098">
        <w:rPr>
          <w:rFonts w:ascii="Cambria" w:eastAsia="Cambria" w:hAnsi="Cambria" w:cs="Cambria"/>
          <w:b/>
          <w:sz w:val="24"/>
          <w:szCs w:val="24"/>
          <w:u w:val="single"/>
        </w:rPr>
        <w:t>nie wymaga</w:t>
      </w:r>
      <w:r w:rsidR="0011752A" w:rsidRPr="00EE7098">
        <w:rPr>
          <w:rFonts w:ascii="Cambria" w:eastAsia="Cambria" w:hAnsi="Cambria" w:cs="Cambria"/>
          <w:b/>
          <w:sz w:val="24"/>
          <w:szCs w:val="24"/>
          <w:u w:val="single"/>
        </w:rPr>
        <w:t xml:space="preserve"> </w:t>
      </w:r>
      <w:r w:rsidRPr="00EE7098">
        <w:rPr>
          <w:rFonts w:ascii="Cambria" w:eastAsia="Cambria" w:hAnsi="Cambria" w:cs="Cambria"/>
          <w:sz w:val="24"/>
          <w:szCs w:val="24"/>
        </w:rPr>
        <w:t>obowiązku osobistego wykonania przez Wykonawcę kluczowych zadań zgodnie z art. 60 i art. 121 ustawy Pzp.</w:t>
      </w:r>
    </w:p>
    <w:p w14:paraId="210F009F" w14:textId="77777777" w:rsidR="001835D3" w:rsidRPr="00EE7098" w:rsidRDefault="001835D3" w:rsidP="00CF5019">
      <w:pPr>
        <w:pStyle w:val="Akapitzlist2"/>
        <w:numPr>
          <w:ilvl w:val="1"/>
          <w:numId w:val="19"/>
        </w:numPr>
        <w:spacing w:line="276" w:lineRule="auto"/>
        <w:rPr>
          <w:rFonts w:ascii="Cambria" w:eastAsia="Cambria" w:hAnsi="Cambria" w:cs="Cambria"/>
          <w:sz w:val="24"/>
          <w:szCs w:val="24"/>
        </w:rPr>
      </w:pPr>
      <w:r w:rsidRPr="00EE7098">
        <w:rPr>
          <w:rFonts w:ascii="Cambria" w:eastAsia="Cambria" w:hAnsi="Cambria" w:cs="Cambria"/>
          <w:sz w:val="24"/>
          <w:szCs w:val="24"/>
        </w:rPr>
        <w:t xml:space="preserve">Zamawiający </w:t>
      </w:r>
      <w:r w:rsidRPr="00EE7098">
        <w:rPr>
          <w:rFonts w:ascii="Cambria" w:eastAsia="Cambria" w:hAnsi="Cambria" w:cs="Cambria"/>
          <w:b/>
          <w:sz w:val="24"/>
          <w:szCs w:val="24"/>
          <w:u w:val="single"/>
        </w:rPr>
        <w:t>nie przewiduje</w:t>
      </w:r>
      <w:r w:rsidR="0011752A" w:rsidRPr="00EE7098">
        <w:rPr>
          <w:rFonts w:ascii="Cambria" w:eastAsia="Cambria" w:hAnsi="Cambria" w:cs="Cambria"/>
          <w:b/>
          <w:sz w:val="24"/>
          <w:szCs w:val="24"/>
          <w:u w:val="single"/>
        </w:rPr>
        <w:t xml:space="preserve"> </w:t>
      </w:r>
      <w:r w:rsidRPr="00EE7098">
        <w:rPr>
          <w:rFonts w:ascii="Cambria" w:eastAsia="Cambria" w:hAnsi="Cambria" w:cs="Cambria"/>
          <w:sz w:val="24"/>
          <w:szCs w:val="24"/>
        </w:rPr>
        <w:t>zawarcia umowy ramowej.</w:t>
      </w:r>
    </w:p>
    <w:p w14:paraId="57979CD1" w14:textId="77777777" w:rsidR="001835D3" w:rsidRPr="00EE7098" w:rsidRDefault="001835D3" w:rsidP="00CF5019">
      <w:pPr>
        <w:pStyle w:val="Akapitzlist2"/>
        <w:numPr>
          <w:ilvl w:val="1"/>
          <w:numId w:val="19"/>
        </w:numPr>
        <w:spacing w:line="276" w:lineRule="auto"/>
        <w:rPr>
          <w:rFonts w:ascii="Cambria" w:eastAsia="Cambria" w:hAnsi="Cambria" w:cs="Cambria"/>
          <w:sz w:val="24"/>
          <w:szCs w:val="24"/>
        </w:rPr>
      </w:pPr>
      <w:r w:rsidRPr="00EE7098">
        <w:rPr>
          <w:rFonts w:ascii="Cambria" w:eastAsia="Cambria" w:hAnsi="Cambria" w:cs="Cambria"/>
          <w:sz w:val="24"/>
          <w:szCs w:val="24"/>
        </w:rPr>
        <w:t xml:space="preserve">Zamawiający </w:t>
      </w:r>
      <w:r w:rsidRPr="00EE7098">
        <w:rPr>
          <w:rFonts w:ascii="Cambria" w:eastAsia="Cambria" w:hAnsi="Cambria" w:cs="Cambria"/>
          <w:b/>
          <w:sz w:val="24"/>
          <w:szCs w:val="24"/>
          <w:u w:val="single"/>
        </w:rPr>
        <w:t>nie przewiduje</w:t>
      </w:r>
      <w:r w:rsidR="0011752A" w:rsidRPr="00EE7098">
        <w:rPr>
          <w:rFonts w:ascii="Cambria" w:eastAsia="Cambria" w:hAnsi="Cambria" w:cs="Cambria"/>
          <w:b/>
          <w:sz w:val="24"/>
          <w:szCs w:val="24"/>
          <w:u w:val="single"/>
        </w:rPr>
        <w:t xml:space="preserve"> </w:t>
      </w:r>
      <w:r w:rsidRPr="00EE7098">
        <w:rPr>
          <w:rFonts w:ascii="Cambria" w:eastAsia="Cambria" w:hAnsi="Cambria" w:cs="Cambria"/>
          <w:sz w:val="24"/>
          <w:szCs w:val="24"/>
        </w:rPr>
        <w:t>wyboru najkorzystniejszej oferty z zastosowaniem aukcji elektronicznej wraz z informacjami, o których mowa w art. 230 ustawy Pzp.</w:t>
      </w:r>
    </w:p>
    <w:p w14:paraId="037984B4" w14:textId="77777777" w:rsidR="007F3DD5" w:rsidRPr="00EE7098" w:rsidRDefault="001835D3" w:rsidP="007F3DD5">
      <w:pPr>
        <w:pStyle w:val="Akapitzlist2"/>
        <w:numPr>
          <w:ilvl w:val="1"/>
          <w:numId w:val="19"/>
        </w:numPr>
        <w:spacing w:line="276" w:lineRule="auto"/>
        <w:rPr>
          <w:rFonts w:ascii="Cambria" w:hAnsi="Cambria" w:cs="Cambria"/>
          <w:sz w:val="10"/>
          <w:szCs w:val="10"/>
        </w:rPr>
      </w:pPr>
      <w:r w:rsidRPr="00EE7098">
        <w:rPr>
          <w:rFonts w:ascii="Cambria" w:eastAsia="Cambria" w:hAnsi="Cambria" w:cs="Cambria"/>
          <w:sz w:val="24"/>
          <w:szCs w:val="24"/>
        </w:rPr>
        <w:t xml:space="preserve">Zamawiający </w:t>
      </w:r>
      <w:r w:rsidRPr="00EE7098">
        <w:rPr>
          <w:rFonts w:ascii="Cambria" w:eastAsia="Cambria" w:hAnsi="Cambria" w:cs="Cambria"/>
          <w:b/>
          <w:sz w:val="24"/>
          <w:szCs w:val="24"/>
          <w:u w:val="single"/>
        </w:rPr>
        <w:t>nie stawia</w:t>
      </w:r>
      <w:r w:rsidR="0011752A" w:rsidRPr="00EE7098">
        <w:rPr>
          <w:rFonts w:ascii="Cambria" w:eastAsia="Cambria" w:hAnsi="Cambria" w:cs="Cambria"/>
          <w:b/>
          <w:sz w:val="24"/>
          <w:szCs w:val="24"/>
          <w:u w:val="single"/>
        </w:rPr>
        <w:t xml:space="preserve"> </w:t>
      </w:r>
      <w:r w:rsidRPr="00EE7098">
        <w:rPr>
          <w:rFonts w:ascii="Cambria" w:eastAsia="Cambria" w:hAnsi="Cambria" w:cs="Cambria"/>
          <w:sz w:val="24"/>
          <w:szCs w:val="24"/>
        </w:rPr>
        <w:t>wymogu lub możliwości złożenia ofert w postaci katalogów elektronicznych lub dołączenia katalogów elektronicznych do oferty, w sytuacji określonej w art. 93 ustawy Pzp.</w:t>
      </w:r>
    </w:p>
    <w:p w14:paraId="68C999C5" w14:textId="49EDAB75" w:rsidR="00217492" w:rsidRPr="00EE7098" w:rsidRDefault="007F3DD5" w:rsidP="007F3DD5">
      <w:pPr>
        <w:pStyle w:val="Akapitzlist2"/>
        <w:numPr>
          <w:ilvl w:val="1"/>
          <w:numId w:val="19"/>
        </w:numPr>
        <w:spacing w:line="276" w:lineRule="auto"/>
        <w:rPr>
          <w:rFonts w:ascii="Cambria" w:hAnsi="Cambria" w:cs="Cambria"/>
          <w:sz w:val="24"/>
          <w:szCs w:val="24"/>
        </w:rPr>
      </w:pPr>
      <w:r w:rsidRPr="00EE7098">
        <w:rPr>
          <w:rFonts w:ascii="Cambria" w:eastAsiaTheme="minorHAnsi" w:hAnsi="Cambria" w:cs="CIDFont+F3"/>
          <w:kern w:val="0"/>
          <w:sz w:val="24"/>
          <w:szCs w:val="24"/>
          <w:lang w:eastAsia="en-US"/>
        </w:rPr>
        <w:t>Zamawiający informuje, że najpierw dokona badania i oceny ofert, a następnie dokona kwalifikacji podmiotowej wykonawcy, którego oferta została najwyżej oceniona, w zakresie braku podstaw wykluczenia oraz spełniania warunków udziału w postępowaniu. Jeżeli wobec wykonawcy, którego oferta została najwyżej oceniona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 Zamawiający będzie kontynuował procedurę ponownego badania i oceny ofert,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215FE548" w14:textId="77777777" w:rsidR="001835D3" w:rsidRPr="00EE7098" w:rsidRDefault="001835D3" w:rsidP="001835D3">
      <w:pPr>
        <w:spacing w:line="276" w:lineRule="auto"/>
        <w:rPr>
          <w:rFonts w:ascii="Cambria" w:hAnsi="Cambria" w:cs="Cambria"/>
          <w:sz w:val="10"/>
          <w:szCs w:val="10"/>
        </w:rPr>
      </w:pPr>
    </w:p>
    <w:p w14:paraId="76EBC243" w14:textId="77777777" w:rsidR="001835D3" w:rsidRPr="00EE7098" w:rsidRDefault="001835D3" w:rsidP="001835D3">
      <w:pPr>
        <w:spacing w:line="276" w:lineRule="auto"/>
        <w:rPr>
          <w:rFonts w:ascii="Cambria" w:hAnsi="Cambria" w:cs="Cambria"/>
          <w:sz w:val="10"/>
          <w:szCs w:val="10"/>
        </w:rPr>
      </w:pPr>
    </w:p>
    <w:tbl>
      <w:tblPr>
        <w:tblW w:w="0" w:type="auto"/>
        <w:tblInd w:w="108" w:type="dxa"/>
        <w:tblLayout w:type="fixed"/>
        <w:tblLook w:val="0000" w:firstRow="0" w:lastRow="0" w:firstColumn="0" w:lastColumn="0" w:noHBand="0" w:noVBand="0"/>
      </w:tblPr>
      <w:tblGrid>
        <w:gridCol w:w="9639"/>
      </w:tblGrid>
      <w:tr w:rsidR="00EE7098" w:rsidRPr="00EE7098" w14:paraId="30D649E4" w14:textId="77777777" w:rsidTr="00CD36A9">
        <w:trPr>
          <w:trHeight w:val="507"/>
        </w:trPr>
        <w:tc>
          <w:tcPr>
            <w:tcW w:w="9639" w:type="dxa"/>
            <w:tcBorders>
              <w:bottom w:val="single" w:sz="4" w:space="0" w:color="000000"/>
            </w:tcBorders>
            <w:shd w:val="clear" w:color="auto" w:fill="D9D9D9"/>
          </w:tcPr>
          <w:p w14:paraId="4D886CA4" w14:textId="77777777" w:rsidR="001835D3" w:rsidRPr="00EE7098" w:rsidRDefault="001835D3" w:rsidP="00CD36A9">
            <w:pPr>
              <w:spacing w:line="276" w:lineRule="auto"/>
              <w:jc w:val="center"/>
              <w:rPr>
                <w:rFonts w:ascii="Cambria" w:hAnsi="Cambria" w:cs="Cambria"/>
                <w:b/>
                <w:sz w:val="26"/>
                <w:szCs w:val="26"/>
              </w:rPr>
            </w:pPr>
            <w:r w:rsidRPr="00EE7098">
              <w:rPr>
                <w:rFonts w:ascii="Cambria" w:hAnsi="Cambria" w:cs="Cambria"/>
                <w:sz w:val="26"/>
                <w:szCs w:val="26"/>
              </w:rPr>
              <w:t>Rozdział 26</w:t>
            </w:r>
          </w:p>
          <w:p w14:paraId="05BCA36D" w14:textId="77777777" w:rsidR="001835D3" w:rsidRPr="00EE7098" w:rsidRDefault="001835D3" w:rsidP="00CD36A9">
            <w:pPr>
              <w:spacing w:line="276" w:lineRule="auto"/>
              <w:jc w:val="center"/>
              <w:rPr>
                <w:rFonts w:ascii="Cambria" w:hAnsi="Cambria"/>
              </w:rPr>
            </w:pPr>
            <w:r w:rsidRPr="00EE7098">
              <w:rPr>
                <w:rFonts w:ascii="Cambria" w:hAnsi="Cambria" w:cs="Cambria"/>
                <w:b/>
                <w:sz w:val="26"/>
                <w:szCs w:val="26"/>
              </w:rPr>
              <w:t>ZAŁĄCZNIKI DO SWZ</w:t>
            </w:r>
          </w:p>
        </w:tc>
      </w:tr>
    </w:tbl>
    <w:p w14:paraId="27DD79A2" w14:textId="77777777" w:rsidR="001835D3" w:rsidRPr="00EE7098" w:rsidRDefault="001835D3" w:rsidP="001835D3">
      <w:pPr>
        <w:pStyle w:val="Kolorowalistaakcent11"/>
        <w:spacing w:line="276" w:lineRule="auto"/>
        <w:ind w:left="0"/>
        <w:rPr>
          <w:rFonts w:ascii="Cambria" w:hAnsi="Cambria" w:cs="Cambria"/>
          <w:sz w:val="10"/>
          <w:szCs w:val="10"/>
        </w:rPr>
      </w:pPr>
    </w:p>
    <w:p w14:paraId="76901277" w14:textId="77777777" w:rsidR="001835D3" w:rsidRPr="00EE7098" w:rsidRDefault="001835D3" w:rsidP="002B3133">
      <w:pPr>
        <w:pStyle w:val="Kolorowalistaakcent11"/>
        <w:spacing w:before="0" w:after="0" w:line="276" w:lineRule="auto"/>
        <w:ind w:left="0"/>
        <w:rPr>
          <w:rFonts w:ascii="Cambria" w:hAnsi="Cambria" w:cs="Cambria"/>
          <w:vanish/>
          <w:sz w:val="24"/>
          <w:szCs w:val="24"/>
          <w:u w:val="single"/>
        </w:rPr>
      </w:pPr>
    </w:p>
    <w:p w14:paraId="0011DB85" w14:textId="77777777" w:rsidR="00753377" w:rsidRPr="00EE7098" w:rsidRDefault="00753377" w:rsidP="002B3133">
      <w:pPr>
        <w:widowControl/>
        <w:suppressAutoHyphens w:val="0"/>
        <w:autoSpaceDE w:val="0"/>
        <w:autoSpaceDN w:val="0"/>
        <w:adjustRightInd w:val="0"/>
        <w:spacing w:line="276" w:lineRule="auto"/>
        <w:rPr>
          <w:rFonts w:ascii="Cambria" w:eastAsiaTheme="minorHAnsi" w:hAnsi="Cambria" w:cs="Cambria"/>
          <w:kern w:val="0"/>
          <w:u w:val="single"/>
          <w:lang w:eastAsia="en-US"/>
        </w:rPr>
      </w:pPr>
      <w:r w:rsidRPr="00EE7098">
        <w:rPr>
          <w:rFonts w:ascii="Cambria" w:eastAsiaTheme="minorHAnsi" w:hAnsi="Cambria" w:cs="Cambria"/>
          <w:kern w:val="0"/>
          <w:u w:val="single"/>
          <w:lang w:eastAsia="en-US"/>
        </w:rPr>
        <w:t xml:space="preserve">Integralną częścią SWZ są załączniki: </w:t>
      </w:r>
    </w:p>
    <w:p w14:paraId="5E5DC056" w14:textId="7E5AEFA9" w:rsidR="00271509" w:rsidRPr="00EE7098" w:rsidRDefault="00217492" w:rsidP="00CF5019">
      <w:pPr>
        <w:pStyle w:val="Akapitzlist"/>
        <w:numPr>
          <w:ilvl w:val="0"/>
          <w:numId w:val="48"/>
        </w:numPr>
        <w:spacing w:line="276" w:lineRule="auto"/>
        <w:ind w:left="284" w:hanging="284"/>
        <w:rPr>
          <w:rFonts w:ascii="Cambria" w:eastAsiaTheme="minorHAnsi" w:hAnsi="Cambria" w:cs="Cambria"/>
          <w:sz w:val="24"/>
          <w:szCs w:val="24"/>
          <w:lang w:eastAsia="en-US"/>
        </w:rPr>
      </w:pPr>
      <w:r w:rsidRPr="00EE7098">
        <w:rPr>
          <w:rFonts w:ascii="Cambria" w:eastAsiaTheme="minorHAnsi" w:hAnsi="Cambria" w:cs="Cambria"/>
          <w:sz w:val="24"/>
          <w:szCs w:val="24"/>
          <w:lang w:eastAsia="en-US"/>
        </w:rPr>
        <w:t>Załącznik Nr 1</w:t>
      </w:r>
      <w:r w:rsidR="00753377" w:rsidRPr="00EE7098">
        <w:rPr>
          <w:rFonts w:ascii="Cambria" w:eastAsiaTheme="minorHAnsi" w:hAnsi="Cambria" w:cs="Cambria"/>
          <w:sz w:val="24"/>
          <w:szCs w:val="24"/>
          <w:lang w:eastAsia="en-US"/>
        </w:rPr>
        <w:t xml:space="preserve"> – </w:t>
      </w:r>
      <w:r w:rsidR="00271509" w:rsidRPr="00EE7098">
        <w:rPr>
          <w:rFonts w:ascii="Cambria" w:eastAsiaTheme="minorHAnsi" w:hAnsi="Cambria" w:cs="Cambria"/>
          <w:sz w:val="24"/>
          <w:szCs w:val="24"/>
          <w:lang w:eastAsia="en-US"/>
        </w:rPr>
        <w:t>Projekty umów (odrębne pliki odpowiednio dla każdej z Części zamówienia):</w:t>
      </w:r>
    </w:p>
    <w:p w14:paraId="4DA886F9" w14:textId="624A815E" w:rsidR="00271509" w:rsidRPr="00EE7098" w:rsidRDefault="00217492" w:rsidP="00CF5019">
      <w:pPr>
        <w:pStyle w:val="Akapitzlist"/>
        <w:numPr>
          <w:ilvl w:val="0"/>
          <w:numId w:val="47"/>
        </w:numPr>
        <w:spacing w:line="276" w:lineRule="auto"/>
        <w:ind w:left="284" w:hanging="284"/>
        <w:rPr>
          <w:rFonts w:ascii="Cambria" w:eastAsiaTheme="minorHAnsi" w:hAnsi="Cambria" w:cs="Cambria"/>
          <w:sz w:val="24"/>
          <w:szCs w:val="24"/>
          <w:lang w:eastAsia="en-US"/>
        </w:rPr>
      </w:pPr>
      <w:r w:rsidRPr="00EE7098">
        <w:rPr>
          <w:rFonts w:ascii="Cambria" w:eastAsiaTheme="minorHAnsi" w:hAnsi="Cambria" w:cs="Cambria"/>
          <w:sz w:val="24"/>
          <w:szCs w:val="24"/>
          <w:lang w:eastAsia="en-US"/>
        </w:rPr>
        <w:t>dla Części 1 zał. Nr 1</w:t>
      </w:r>
      <w:r w:rsidR="00271509" w:rsidRPr="00EE7098">
        <w:rPr>
          <w:rFonts w:ascii="Cambria" w:eastAsiaTheme="minorHAnsi" w:hAnsi="Cambria" w:cs="Cambria"/>
          <w:sz w:val="24"/>
          <w:szCs w:val="24"/>
          <w:lang w:eastAsia="en-US"/>
        </w:rPr>
        <w:t xml:space="preserve">.1, </w:t>
      </w:r>
    </w:p>
    <w:p w14:paraId="554ECF3B" w14:textId="6211E1FC" w:rsidR="00271509" w:rsidRPr="00EE7098" w:rsidRDefault="00271509" w:rsidP="00CF5019">
      <w:pPr>
        <w:pStyle w:val="Akapitzlist"/>
        <w:numPr>
          <w:ilvl w:val="0"/>
          <w:numId w:val="47"/>
        </w:numPr>
        <w:spacing w:line="276" w:lineRule="auto"/>
        <w:ind w:left="284" w:hanging="284"/>
        <w:rPr>
          <w:rFonts w:ascii="Cambria" w:eastAsiaTheme="minorHAnsi" w:hAnsi="Cambria" w:cs="Cambria"/>
          <w:sz w:val="24"/>
          <w:szCs w:val="24"/>
          <w:lang w:eastAsia="en-US"/>
        </w:rPr>
      </w:pPr>
      <w:r w:rsidRPr="00EE7098">
        <w:rPr>
          <w:rFonts w:ascii="Cambria" w:eastAsiaTheme="minorHAnsi" w:hAnsi="Cambria" w:cs="Cambria"/>
          <w:sz w:val="24"/>
          <w:szCs w:val="24"/>
          <w:lang w:eastAsia="en-US"/>
        </w:rPr>
        <w:t xml:space="preserve">dla Części 2 zał. Nr </w:t>
      </w:r>
      <w:r w:rsidR="00217492" w:rsidRPr="00EE7098">
        <w:rPr>
          <w:rFonts w:ascii="Cambria" w:eastAsiaTheme="minorHAnsi" w:hAnsi="Cambria" w:cs="Cambria"/>
          <w:sz w:val="24"/>
          <w:szCs w:val="24"/>
          <w:lang w:eastAsia="en-US"/>
        </w:rPr>
        <w:t>1</w:t>
      </w:r>
      <w:r w:rsidRPr="00EE7098">
        <w:rPr>
          <w:rFonts w:ascii="Cambria" w:eastAsiaTheme="minorHAnsi" w:hAnsi="Cambria" w:cs="Cambria"/>
          <w:sz w:val="24"/>
          <w:szCs w:val="24"/>
          <w:lang w:eastAsia="en-US"/>
        </w:rPr>
        <w:t xml:space="preserve">.2, </w:t>
      </w:r>
    </w:p>
    <w:p w14:paraId="37B03355" w14:textId="04A2F2E0" w:rsidR="00753377" w:rsidRPr="00EE7098" w:rsidRDefault="00217492" w:rsidP="00CF5019">
      <w:pPr>
        <w:pStyle w:val="Akapitzlist"/>
        <w:numPr>
          <w:ilvl w:val="0"/>
          <w:numId w:val="48"/>
        </w:numPr>
        <w:autoSpaceDE w:val="0"/>
        <w:autoSpaceDN w:val="0"/>
        <w:adjustRightInd w:val="0"/>
        <w:spacing w:line="276" w:lineRule="auto"/>
        <w:ind w:left="284" w:hanging="284"/>
        <w:rPr>
          <w:rFonts w:ascii="Cambria" w:eastAsiaTheme="minorHAnsi" w:hAnsi="Cambria" w:cs="Cambria"/>
          <w:sz w:val="24"/>
          <w:szCs w:val="24"/>
          <w:lang w:eastAsia="en-US"/>
        </w:rPr>
      </w:pPr>
      <w:r w:rsidRPr="00EE7098">
        <w:rPr>
          <w:rFonts w:ascii="Cambria" w:eastAsiaTheme="minorHAnsi" w:hAnsi="Cambria" w:cs="Cambria"/>
          <w:sz w:val="24"/>
          <w:szCs w:val="24"/>
          <w:lang w:eastAsia="en-US"/>
        </w:rPr>
        <w:t>Załącznik Nr 2</w:t>
      </w:r>
      <w:r w:rsidR="00753377" w:rsidRPr="00EE7098">
        <w:rPr>
          <w:rFonts w:ascii="Cambria" w:eastAsiaTheme="minorHAnsi" w:hAnsi="Cambria" w:cs="Cambria"/>
          <w:sz w:val="24"/>
          <w:szCs w:val="24"/>
          <w:lang w:eastAsia="en-US"/>
        </w:rPr>
        <w:t xml:space="preserve"> – Wzór Formularza ofertowego. </w:t>
      </w:r>
    </w:p>
    <w:p w14:paraId="7DAE2834" w14:textId="1C9ABB78" w:rsidR="00753377" w:rsidRPr="00EE7098" w:rsidRDefault="00753377" w:rsidP="00CF5019">
      <w:pPr>
        <w:pStyle w:val="Akapitzlist"/>
        <w:numPr>
          <w:ilvl w:val="0"/>
          <w:numId w:val="48"/>
        </w:numPr>
        <w:autoSpaceDE w:val="0"/>
        <w:autoSpaceDN w:val="0"/>
        <w:adjustRightInd w:val="0"/>
        <w:spacing w:line="276" w:lineRule="auto"/>
        <w:ind w:left="284" w:hanging="284"/>
        <w:rPr>
          <w:rFonts w:ascii="Cambria" w:eastAsiaTheme="minorHAnsi" w:hAnsi="Cambria" w:cs="Cambria"/>
          <w:sz w:val="24"/>
          <w:szCs w:val="24"/>
          <w:lang w:eastAsia="en-US"/>
        </w:rPr>
      </w:pPr>
      <w:r w:rsidRPr="00EE7098">
        <w:rPr>
          <w:rFonts w:ascii="Cambria" w:eastAsiaTheme="minorHAnsi" w:hAnsi="Cambria" w:cs="Cambria"/>
          <w:sz w:val="24"/>
          <w:szCs w:val="24"/>
          <w:lang w:eastAsia="en-US"/>
        </w:rPr>
        <w:t xml:space="preserve">Załącznik Nr </w:t>
      </w:r>
      <w:r w:rsidR="00217492" w:rsidRPr="00EE7098">
        <w:rPr>
          <w:rFonts w:ascii="Cambria" w:eastAsiaTheme="minorHAnsi" w:hAnsi="Cambria" w:cs="Cambria"/>
          <w:sz w:val="24"/>
          <w:szCs w:val="24"/>
          <w:lang w:eastAsia="en-US"/>
        </w:rPr>
        <w:t>3</w:t>
      </w:r>
      <w:r w:rsidRPr="00EE7098">
        <w:rPr>
          <w:rFonts w:ascii="Cambria" w:eastAsiaTheme="minorHAnsi" w:hAnsi="Cambria" w:cs="Cambria"/>
          <w:sz w:val="24"/>
          <w:szCs w:val="24"/>
          <w:lang w:eastAsia="en-US"/>
        </w:rPr>
        <w:t xml:space="preserve"> – Wzór oświadczenia wykonawcy/wykonawcy wspólnie ubiegającego się </w:t>
      </w:r>
      <w:r w:rsidR="00F75BEC" w:rsidRPr="00EE7098">
        <w:rPr>
          <w:rFonts w:ascii="Cambria" w:eastAsiaTheme="minorHAnsi" w:hAnsi="Cambria" w:cs="Cambria"/>
          <w:sz w:val="24"/>
          <w:szCs w:val="24"/>
          <w:lang w:eastAsia="en-US"/>
        </w:rPr>
        <w:br/>
      </w:r>
      <w:r w:rsidRPr="00EE7098">
        <w:rPr>
          <w:rFonts w:ascii="Cambria" w:eastAsiaTheme="minorHAnsi" w:hAnsi="Cambria" w:cs="Cambria"/>
          <w:sz w:val="24"/>
          <w:szCs w:val="24"/>
          <w:lang w:eastAsia="en-US"/>
        </w:rPr>
        <w:t xml:space="preserve">o udzielenie zamówienia składanego na podstawie art. 125 ust. 1 ustawy Pzp. </w:t>
      </w:r>
    </w:p>
    <w:p w14:paraId="0905C642" w14:textId="32FEA162" w:rsidR="004659B5" w:rsidRPr="00EE7098" w:rsidRDefault="004659B5" w:rsidP="004659B5">
      <w:pPr>
        <w:widowControl/>
        <w:suppressAutoHyphens w:val="0"/>
        <w:autoSpaceDE w:val="0"/>
        <w:autoSpaceDN w:val="0"/>
        <w:adjustRightInd w:val="0"/>
        <w:spacing w:line="276" w:lineRule="auto"/>
        <w:ind w:left="567" w:hanging="283"/>
        <w:rPr>
          <w:rFonts w:ascii="Cambria" w:eastAsiaTheme="minorHAnsi" w:hAnsi="Cambria" w:cs="Cambria"/>
          <w:kern w:val="0"/>
          <w:lang w:eastAsia="en-US"/>
        </w:rPr>
      </w:pPr>
      <w:r w:rsidRPr="00EE7098">
        <w:rPr>
          <w:rFonts w:ascii="Cambria" w:eastAsiaTheme="minorHAnsi" w:hAnsi="Cambria" w:cs="Cambria"/>
          <w:kern w:val="0"/>
          <w:lang w:eastAsia="en-US"/>
        </w:rPr>
        <w:t>- dla części 1 zał. Nr 3a,</w:t>
      </w:r>
    </w:p>
    <w:p w14:paraId="7FAD7352" w14:textId="73DBCAE3" w:rsidR="004659B5" w:rsidRPr="00EE7098" w:rsidRDefault="004659B5" w:rsidP="004659B5">
      <w:pPr>
        <w:widowControl/>
        <w:suppressAutoHyphens w:val="0"/>
        <w:autoSpaceDE w:val="0"/>
        <w:autoSpaceDN w:val="0"/>
        <w:adjustRightInd w:val="0"/>
        <w:spacing w:line="276" w:lineRule="auto"/>
        <w:ind w:left="567" w:hanging="283"/>
        <w:rPr>
          <w:rFonts w:ascii="Cambria" w:eastAsiaTheme="minorHAnsi" w:hAnsi="Cambria" w:cs="Cambria"/>
          <w:kern w:val="0"/>
          <w:lang w:eastAsia="en-US"/>
        </w:rPr>
      </w:pPr>
      <w:r w:rsidRPr="00EE7098">
        <w:rPr>
          <w:rFonts w:ascii="Cambria" w:eastAsiaTheme="minorHAnsi" w:hAnsi="Cambria" w:cs="Cambria"/>
          <w:kern w:val="0"/>
          <w:lang w:eastAsia="en-US"/>
        </w:rPr>
        <w:t>- dla części 2 zał. Nr 3b.</w:t>
      </w:r>
    </w:p>
    <w:p w14:paraId="7A93B6EC" w14:textId="04B07DA3" w:rsidR="007F3DD5" w:rsidRPr="00EE7098" w:rsidRDefault="007F3DD5" w:rsidP="00CF5019">
      <w:pPr>
        <w:pStyle w:val="Akapitzlist"/>
        <w:numPr>
          <w:ilvl w:val="0"/>
          <w:numId w:val="48"/>
        </w:numPr>
        <w:autoSpaceDE w:val="0"/>
        <w:autoSpaceDN w:val="0"/>
        <w:adjustRightInd w:val="0"/>
        <w:spacing w:line="276" w:lineRule="auto"/>
        <w:ind w:left="284" w:hanging="284"/>
        <w:rPr>
          <w:rFonts w:ascii="Cambria" w:eastAsiaTheme="minorHAnsi" w:hAnsi="Cambria" w:cs="Cambria"/>
          <w:sz w:val="24"/>
          <w:szCs w:val="24"/>
          <w:lang w:eastAsia="en-US"/>
        </w:rPr>
      </w:pPr>
      <w:r w:rsidRPr="00EE7098">
        <w:rPr>
          <w:rFonts w:ascii="Cambria" w:eastAsiaTheme="minorHAnsi" w:hAnsi="Cambria" w:cs="Cambria"/>
          <w:sz w:val="24"/>
          <w:szCs w:val="24"/>
          <w:lang w:eastAsia="en-US"/>
        </w:rPr>
        <w:t xml:space="preserve">Załącznik nr 4 </w:t>
      </w:r>
      <w:r w:rsidR="00574958" w:rsidRPr="00EE7098">
        <w:rPr>
          <w:rFonts w:ascii="Cambria" w:eastAsiaTheme="minorHAnsi" w:hAnsi="Cambria" w:cs="Cambria"/>
          <w:sz w:val="24"/>
          <w:szCs w:val="24"/>
          <w:lang w:eastAsia="en-US"/>
        </w:rPr>
        <w:t>Wzór oświadczenia</w:t>
      </w:r>
      <w:r w:rsidRPr="00EE7098">
        <w:rPr>
          <w:rFonts w:ascii="Cambria" w:eastAsiaTheme="minorHAnsi" w:hAnsi="Cambria" w:cs="Cambria"/>
          <w:sz w:val="24"/>
          <w:szCs w:val="24"/>
          <w:lang w:eastAsia="en-US"/>
        </w:rPr>
        <w:t xml:space="preserve"> podmiotu udostępniającego zasoby</w:t>
      </w:r>
    </w:p>
    <w:p w14:paraId="3CB88A90" w14:textId="2F0EE3A4" w:rsidR="004659B5" w:rsidRPr="00EE7098" w:rsidRDefault="004659B5" w:rsidP="004659B5">
      <w:pPr>
        <w:widowControl/>
        <w:suppressAutoHyphens w:val="0"/>
        <w:autoSpaceDE w:val="0"/>
        <w:autoSpaceDN w:val="0"/>
        <w:adjustRightInd w:val="0"/>
        <w:spacing w:line="276" w:lineRule="auto"/>
        <w:ind w:left="567" w:hanging="283"/>
        <w:rPr>
          <w:rFonts w:ascii="Cambria" w:eastAsiaTheme="minorHAnsi" w:hAnsi="Cambria" w:cs="Cambria"/>
          <w:kern w:val="0"/>
          <w:lang w:eastAsia="en-US"/>
        </w:rPr>
      </w:pPr>
      <w:r w:rsidRPr="00EE7098">
        <w:rPr>
          <w:rFonts w:ascii="Cambria" w:eastAsiaTheme="minorHAnsi" w:hAnsi="Cambria" w:cs="Cambria"/>
          <w:kern w:val="0"/>
          <w:lang w:eastAsia="en-US"/>
        </w:rPr>
        <w:t>- dla części 1 zał. Nr 4a,</w:t>
      </w:r>
    </w:p>
    <w:p w14:paraId="52035056" w14:textId="527B566E" w:rsidR="004659B5" w:rsidRPr="00EE7098" w:rsidRDefault="004659B5" w:rsidP="004659B5">
      <w:pPr>
        <w:widowControl/>
        <w:suppressAutoHyphens w:val="0"/>
        <w:autoSpaceDE w:val="0"/>
        <w:autoSpaceDN w:val="0"/>
        <w:adjustRightInd w:val="0"/>
        <w:spacing w:line="276" w:lineRule="auto"/>
        <w:ind w:left="567" w:hanging="283"/>
        <w:rPr>
          <w:rFonts w:ascii="Cambria" w:eastAsiaTheme="minorHAnsi" w:hAnsi="Cambria" w:cs="Cambria"/>
          <w:kern w:val="0"/>
          <w:lang w:eastAsia="en-US"/>
        </w:rPr>
      </w:pPr>
      <w:r w:rsidRPr="00EE7098">
        <w:rPr>
          <w:rFonts w:ascii="Cambria" w:eastAsiaTheme="minorHAnsi" w:hAnsi="Cambria" w:cs="Cambria"/>
          <w:kern w:val="0"/>
          <w:lang w:eastAsia="en-US"/>
        </w:rPr>
        <w:t>- dla części 2 zał. Nr 4b.</w:t>
      </w:r>
    </w:p>
    <w:p w14:paraId="56F40C71" w14:textId="3FDFACD0" w:rsidR="00102B61" w:rsidRPr="00EE7098" w:rsidRDefault="00102B61" w:rsidP="00CF5019">
      <w:pPr>
        <w:pStyle w:val="Akapitzlist"/>
        <w:numPr>
          <w:ilvl w:val="0"/>
          <w:numId w:val="48"/>
        </w:numPr>
        <w:autoSpaceDE w:val="0"/>
        <w:autoSpaceDN w:val="0"/>
        <w:adjustRightInd w:val="0"/>
        <w:spacing w:line="276" w:lineRule="auto"/>
        <w:ind w:left="284" w:hanging="284"/>
        <w:rPr>
          <w:rFonts w:ascii="Cambria" w:eastAsiaTheme="minorHAnsi" w:hAnsi="Cambria" w:cs="Cambria"/>
          <w:sz w:val="24"/>
          <w:szCs w:val="24"/>
          <w:lang w:eastAsia="en-US"/>
        </w:rPr>
      </w:pPr>
      <w:r w:rsidRPr="00EE7098">
        <w:rPr>
          <w:rFonts w:ascii="Cambria" w:eastAsiaTheme="minorHAnsi" w:hAnsi="Cambria" w:cs="Cambria"/>
          <w:sz w:val="24"/>
          <w:szCs w:val="24"/>
          <w:lang w:eastAsia="en-US"/>
        </w:rPr>
        <w:t xml:space="preserve">Załącznik nr </w:t>
      </w:r>
      <w:r w:rsidR="007F3DD5" w:rsidRPr="00EE7098">
        <w:rPr>
          <w:rFonts w:ascii="Cambria" w:eastAsiaTheme="minorHAnsi" w:hAnsi="Cambria" w:cs="Cambria"/>
          <w:sz w:val="24"/>
          <w:szCs w:val="24"/>
          <w:lang w:eastAsia="en-US"/>
        </w:rPr>
        <w:t>5</w:t>
      </w:r>
      <w:r w:rsidR="009A0303" w:rsidRPr="00EE7098">
        <w:rPr>
          <w:rFonts w:ascii="Cambria" w:eastAsiaTheme="minorHAnsi" w:hAnsi="Cambria" w:cs="Cambria"/>
          <w:sz w:val="24"/>
          <w:szCs w:val="24"/>
          <w:lang w:eastAsia="en-US"/>
        </w:rPr>
        <w:t>a</w:t>
      </w:r>
      <w:r w:rsidRPr="00EE7098">
        <w:rPr>
          <w:rFonts w:ascii="Cambria" w:eastAsiaTheme="minorHAnsi" w:hAnsi="Cambria" w:cs="Cambria"/>
          <w:sz w:val="24"/>
          <w:szCs w:val="24"/>
          <w:lang w:eastAsia="en-US"/>
        </w:rPr>
        <w:t xml:space="preserve"> Wykaz osób</w:t>
      </w:r>
    </w:p>
    <w:p w14:paraId="7ED6232B" w14:textId="60413F0F" w:rsidR="009A0303" w:rsidRPr="00EE7098" w:rsidRDefault="009A0303" w:rsidP="009A0303">
      <w:pPr>
        <w:pStyle w:val="Akapitzlist"/>
        <w:numPr>
          <w:ilvl w:val="0"/>
          <w:numId w:val="48"/>
        </w:numPr>
        <w:autoSpaceDE w:val="0"/>
        <w:autoSpaceDN w:val="0"/>
        <w:adjustRightInd w:val="0"/>
        <w:spacing w:line="276" w:lineRule="auto"/>
        <w:ind w:left="284" w:hanging="284"/>
        <w:rPr>
          <w:rFonts w:ascii="Cambria" w:eastAsiaTheme="minorHAnsi" w:hAnsi="Cambria" w:cs="Cambria"/>
          <w:sz w:val="24"/>
          <w:szCs w:val="24"/>
          <w:lang w:eastAsia="en-US"/>
        </w:rPr>
      </w:pPr>
      <w:r w:rsidRPr="00EE7098">
        <w:rPr>
          <w:rFonts w:ascii="Cambria" w:eastAsiaTheme="minorHAnsi" w:hAnsi="Cambria" w:cs="Cambria"/>
          <w:sz w:val="24"/>
          <w:szCs w:val="24"/>
          <w:lang w:eastAsia="en-US"/>
        </w:rPr>
        <w:t xml:space="preserve">Załącznik nr </w:t>
      </w:r>
      <w:r w:rsidR="007F3DD5" w:rsidRPr="00EE7098">
        <w:rPr>
          <w:rFonts w:ascii="Cambria" w:eastAsiaTheme="minorHAnsi" w:hAnsi="Cambria" w:cs="Cambria"/>
          <w:sz w:val="24"/>
          <w:szCs w:val="24"/>
          <w:lang w:eastAsia="en-US"/>
        </w:rPr>
        <w:t>5</w:t>
      </w:r>
      <w:r w:rsidRPr="00EE7098">
        <w:rPr>
          <w:rFonts w:ascii="Cambria" w:eastAsiaTheme="minorHAnsi" w:hAnsi="Cambria" w:cs="Cambria"/>
          <w:sz w:val="24"/>
          <w:szCs w:val="24"/>
          <w:lang w:eastAsia="en-US"/>
        </w:rPr>
        <w:t>b Wykaz osób</w:t>
      </w:r>
    </w:p>
    <w:p w14:paraId="2F31146D" w14:textId="77777777" w:rsidR="009A0303" w:rsidRPr="00EE7098" w:rsidRDefault="009A0303" w:rsidP="009A0303">
      <w:pPr>
        <w:pStyle w:val="Akapitzlist"/>
        <w:autoSpaceDE w:val="0"/>
        <w:autoSpaceDN w:val="0"/>
        <w:adjustRightInd w:val="0"/>
        <w:spacing w:line="276" w:lineRule="auto"/>
        <w:ind w:left="284"/>
        <w:rPr>
          <w:rFonts w:ascii="Cambria" w:eastAsiaTheme="minorHAnsi" w:hAnsi="Cambria" w:cs="Cambria"/>
          <w:sz w:val="24"/>
          <w:szCs w:val="24"/>
          <w:lang w:eastAsia="en-US"/>
        </w:rPr>
      </w:pPr>
    </w:p>
    <w:p w14:paraId="0CF5329F" w14:textId="77777777" w:rsidR="00E556F0" w:rsidRPr="00EE7098" w:rsidRDefault="00E556F0" w:rsidP="001835D3">
      <w:pPr>
        <w:spacing w:line="276" w:lineRule="auto"/>
        <w:ind w:left="1980" w:hanging="1980"/>
        <w:jc w:val="both"/>
        <w:rPr>
          <w:rFonts w:ascii="Cambria" w:hAnsi="Cambria" w:cs="Cambria"/>
        </w:rPr>
      </w:pPr>
    </w:p>
    <w:bookmarkEnd w:id="0"/>
    <w:p w14:paraId="38593715" w14:textId="77777777" w:rsidR="00D45DAB" w:rsidRPr="00EE7098" w:rsidRDefault="00D45DAB" w:rsidP="001835D3">
      <w:pPr>
        <w:spacing w:line="276" w:lineRule="auto"/>
        <w:ind w:left="1980" w:hanging="1980"/>
        <w:jc w:val="both"/>
        <w:rPr>
          <w:rFonts w:ascii="Cambria" w:hAnsi="Cambria" w:cs="Cambria"/>
        </w:rPr>
      </w:pPr>
    </w:p>
    <w:sectPr w:rsidR="00D45DAB" w:rsidRPr="00EE7098" w:rsidSect="00405FBA">
      <w:headerReference w:type="even" r:id="rId17"/>
      <w:headerReference w:type="default" r:id="rId18"/>
      <w:footerReference w:type="even" r:id="rId19"/>
      <w:footerReference w:type="default" r:id="rId20"/>
      <w:pgSz w:w="11906" w:h="16838"/>
      <w:pgMar w:top="1560" w:right="1134" w:bottom="1361" w:left="1134" w:header="142" w:footer="567" w:gutter="0"/>
      <w:cols w:space="708"/>
      <w:docGrid w:linePitch="600" w:charSpace="3276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B8A90" w16cex:dateUtc="2023-01-25T10:01:00Z"/>
  <w16cex:commentExtensible w16cex:durableId="277B89CB" w16cex:dateUtc="2023-01-25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09BC62" w16cid:durableId="277B8A90"/>
  <w16cid:commentId w16cid:paraId="71EEF2E8" w16cid:durableId="277B8795"/>
  <w16cid:commentId w16cid:paraId="71C7012B" w16cid:durableId="277B89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B10E4" w14:textId="77777777" w:rsidR="00930435" w:rsidRDefault="00930435" w:rsidP="00820051">
      <w:r>
        <w:separator/>
      </w:r>
    </w:p>
  </w:endnote>
  <w:endnote w:type="continuationSeparator" w:id="0">
    <w:p w14:paraId="59DC8023" w14:textId="77777777" w:rsidR="00930435" w:rsidRDefault="00930435"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Optima">
    <w:panose1 w:val="020B0502050508020304"/>
    <w:charset w:val="00"/>
    <w:family w:val="swiss"/>
    <w:pitch w:val="variable"/>
    <w:sig w:usb0="00000003" w:usb1="00000000" w:usb2="00000000" w:usb3="00000000" w:csb0="00000001" w:csb1="00000000"/>
  </w:font>
  <w:font w:name="Helvetica Neue">
    <w:altName w:val="Sylfaen"/>
    <w:charset w:val="00"/>
    <w:family w:val="roman"/>
    <w:pitch w:val="variable"/>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ppleSystemUIFont">
    <w:panose1 w:val="00000000000000000000"/>
    <w:charset w:val="00"/>
    <w:family w:val="auto"/>
    <w:notTrueType/>
    <w:pitch w:val="default"/>
    <w:sig w:usb0="00000003" w:usb1="00000000" w:usb2="00000000" w:usb3="00000000" w:csb0="00000001" w:csb1="00000000"/>
  </w:font>
  <w:font w:name="CIDFont+F3">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36BAF" w14:textId="77777777" w:rsidR="00930435" w:rsidRPr="00085B5E" w:rsidRDefault="00930435">
    <w:pPr>
      <w:pStyle w:val="Stopka"/>
    </w:pPr>
    <w:r>
      <w:rPr>
        <w:rFonts w:ascii="Cambria" w:hAnsi="Cambria" w:cs="Cambria"/>
        <w:sz w:val="20"/>
      </w:rPr>
      <w:tab/>
    </w:r>
    <w:r w:rsidRPr="00085B5E">
      <w:rPr>
        <w:rFonts w:ascii="Cambria" w:hAnsi="Cambria" w:cs="Cambria"/>
        <w:sz w:val="20"/>
      </w:rPr>
      <w:t>Specyfikacja Warunków Zamówienia (SWZ)</w:t>
    </w:r>
    <w:r w:rsidRPr="00085B5E">
      <w:rPr>
        <w:rFonts w:ascii="Cambria" w:hAnsi="Cambria" w:cs="Cambria"/>
        <w:sz w:val="20"/>
      </w:rPr>
      <w:tab/>
      <w:t xml:space="preserve">Strona </w:t>
    </w:r>
    <w:r>
      <w:fldChar w:fldCharType="begin"/>
    </w:r>
    <w:r w:rsidRPr="00085B5E">
      <w:instrText xml:space="preserve"> PAGE </w:instrText>
    </w:r>
    <w:r>
      <w:fldChar w:fldCharType="separate"/>
    </w:r>
    <w:r>
      <w:rPr>
        <w:noProof/>
      </w:rPr>
      <w:t>44</w:t>
    </w:r>
    <w:r>
      <w:fldChar w:fldCharType="end"/>
    </w:r>
    <w:r w:rsidRPr="00085B5E">
      <w:rPr>
        <w:rFonts w:ascii="Cambria" w:hAnsi="Cambria" w:cs="Cambria"/>
        <w:sz w:val="20"/>
      </w:rPr>
      <w:t xml:space="preserve"> z </w:t>
    </w:r>
    <w:r>
      <w:fldChar w:fldCharType="begin"/>
    </w:r>
    <w:r w:rsidRPr="00085B5E">
      <w:instrText xml:space="preserve"> NUMPAGES \*Arabic </w:instrText>
    </w:r>
    <w:r>
      <w:fldChar w:fldCharType="separate"/>
    </w:r>
    <w:r w:rsidR="008F00E8">
      <w:rPr>
        <w:noProof/>
      </w:rPr>
      <w:t>30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996E1" w14:textId="77777777" w:rsidR="00930435" w:rsidRPr="00F40640" w:rsidRDefault="00930435" w:rsidP="00DC4FD0">
    <w:pPr>
      <w:pStyle w:val="Stopka"/>
      <w:rPr>
        <w:rFonts w:ascii="Cambria" w:hAnsi="Cambria"/>
        <w:b/>
        <w:sz w:val="20"/>
        <w:bdr w:val="single" w:sz="4" w:space="0" w:color="000000"/>
      </w:rPr>
    </w:pPr>
    <w:r w:rsidRPr="00F40640">
      <w:rPr>
        <w:rFonts w:ascii="Cambria" w:hAnsi="Cambria"/>
        <w:sz w:val="20"/>
        <w:bdr w:val="single" w:sz="4" w:space="0" w:color="000000"/>
      </w:rPr>
      <w:t xml:space="preserve">                                                               Specyfikacja Warunków Zamówienia (SWZ)                                 Strona </w:t>
    </w:r>
    <w:r w:rsidRPr="00F40640">
      <w:rPr>
        <w:rFonts w:ascii="Cambria" w:hAnsi="Cambria"/>
        <w:b/>
        <w:sz w:val="20"/>
        <w:bdr w:val="single" w:sz="4" w:space="0" w:color="000000"/>
      </w:rPr>
      <w:fldChar w:fldCharType="begin"/>
    </w:r>
    <w:r w:rsidRPr="00F40640">
      <w:rPr>
        <w:rFonts w:ascii="Cambria" w:hAnsi="Cambria"/>
        <w:b/>
        <w:sz w:val="20"/>
        <w:bdr w:val="single" w:sz="4" w:space="0" w:color="000000"/>
      </w:rPr>
      <w:instrText>PAGE</w:instrText>
    </w:r>
    <w:r w:rsidRPr="00F40640">
      <w:rPr>
        <w:rFonts w:ascii="Cambria" w:hAnsi="Cambria"/>
        <w:b/>
        <w:sz w:val="20"/>
        <w:bdr w:val="single" w:sz="4" w:space="0" w:color="000000"/>
      </w:rPr>
      <w:fldChar w:fldCharType="separate"/>
    </w:r>
    <w:r w:rsidR="008F00E8">
      <w:rPr>
        <w:rFonts w:ascii="Cambria" w:hAnsi="Cambria"/>
        <w:b/>
        <w:noProof/>
        <w:sz w:val="20"/>
        <w:bdr w:val="single" w:sz="4" w:space="0" w:color="000000"/>
      </w:rPr>
      <w:t>14</w:t>
    </w:r>
    <w:r w:rsidRPr="00F40640">
      <w:rPr>
        <w:rFonts w:ascii="Cambria" w:hAnsi="Cambria"/>
        <w:b/>
        <w:sz w:val="20"/>
        <w:bdr w:val="single" w:sz="4" w:space="0" w:color="000000"/>
      </w:rPr>
      <w:fldChar w:fldCharType="end"/>
    </w:r>
    <w:r w:rsidRPr="00F40640">
      <w:rPr>
        <w:rFonts w:ascii="Cambria" w:hAnsi="Cambria"/>
        <w:sz w:val="20"/>
        <w:bdr w:val="single" w:sz="4" w:space="0" w:color="000000"/>
      </w:rPr>
      <w:t xml:space="preserve"> z </w:t>
    </w:r>
    <w:r w:rsidRPr="00F40640">
      <w:rPr>
        <w:rFonts w:ascii="Cambria" w:hAnsi="Cambria"/>
        <w:b/>
        <w:sz w:val="20"/>
        <w:bdr w:val="single" w:sz="4" w:space="0" w:color="000000"/>
      </w:rPr>
      <w:fldChar w:fldCharType="begin"/>
    </w:r>
    <w:r w:rsidRPr="00F40640">
      <w:rPr>
        <w:rFonts w:ascii="Cambria" w:hAnsi="Cambria"/>
        <w:b/>
        <w:sz w:val="20"/>
        <w:bdr w:val="single" w:sz="4" w:space="0" w:color="000000"/>
      </w:rPr>
      <w:instrText>NUMPAGES</w:instrText>
    </w:r>
    <w:r w:rsidRPr="00F40640">
      <w:rPr>
        <w:rFonts w:ascii="Cambria" w:hAnsi="Cambria"/>
        <w:b/>
        <w:sz w:val="20"/>
        <w:bdr w:val="single" w:sz="4" w:space="0" w:color="000000"/>
      </w:rPr>
      <w:fldChar w:fldCharType="separate"/>
    </w:r>
    <w:r w:rsidR="008F00E8">
      <w:rPr>
        <w:rFonts w:ascii="Cambria" w:hAnsi="Cambria"/>
        <w:b/>
        <w:noProof/>
        <w:sz w:val="20"/>
        <w:bdr w:val="single" w:sz="4" w:space="0" w:color="000000"/>
      </w:rPr>
      <w:t>30</w:t>
    </w:r>
    <w:r w:rsidRPr="00F40640">
      <w:rPr>
        <w:rFonts w:ascii="Cambria" w:hAnsi="Cambria"/>
        <w:b/>
        <w:sz w:val="20"/>
        <w:bdr w:val="single" w:sz="4" w:space="0" w:color="000000"/>
      </w:rPr>
      <w:fldChar w:fldCharType="end"/>
    </w:r>
  </w:p>
  <w:p w14:paraId="766E22FB" w14:textId="77777777" w:rsidR="00930435" w:rsidRPr="00085B5E" w:rsidRDefault="009304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4DA87" w14:textId="77777777" w:rsidR="00930435" w:rsidRDefault="00930435" w:rsidP="00820051">
      <w:r>
        <w:separator/>
      </w:r>
    </w:p>
  </w:footnote>
  <w:footnote w:type="continuationSeparator" w:id="0">
    <w:p w14:paraId="557A8787" w14:textId="77777777" w:rsidR="00930435" w:rsidRDefault="00930435" w:rsidP="00820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6993" w14:textId="77777777" w:rsidR="00930435" w:rsidRDefault="00930435" w:rsidP="00CD36A9">
    <w:pPr>
      <w:jc w:val="center"/>
      <w:rPr>
        <w:rFonts w:ascii="Cambria" w:hAnsi="Cambria" w:cs="Cambria"/>
      </w:rPr>
    </w:pPr>
    <w:r>
      <w:rPr>
        <w:noProof/>
        <w:lang w:eastAsia="pl-PL"/>
      </w:rPr>
      <w:drawing>
        <wp:anchor distT="0" distB="0" distL="114300" distR="114300" simplePos="0" relativeHeight="251657216" behindDoc="0" locked="0" layoutInCell="1" allowOverlap="1" wp14:anchorId="2428E690" wp14:editId="5021DA49">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eastAsia="pl-PL"/>
      </w:rPr>
      <w:drawing>
        <wp:anchor distT="0" distB="0" distL="114300" distR="114300" simplePos="0" relativeHeight="251655168" behindDoc="0" locked="0" layoutInCell="1" allowOverlap="1" wp14:anchorId="3DBFF04C" wp14:editId="07725BEB">
          <wp:simplePos x="0" y="0"/>
          <wp:positionH relativeFrom="column">
            <wp:posOffset>4885690</wp:posOffset>
          </wp:positionH>
          <wp:positionV relativeFrom="paragraph">
            <wp:posOffset>-455295</wp:posOffset>
          </wp:positionV>
          <wp:extent cx="1318895" cy="857250"/>
          <wp:effectExtent l="0" t="0" r="0" b="0"/>
          <wp:wrapSquare wrapText="bothSides"/>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2CFE11C8" w14:textId="77777777" w:rsidR="00930435" w:rsidRDefault="00930435" w:rsidP="00CD36A9">
    <w:pPr>
      <w:jc w:val="center"/>
      <w:rPr>
        <w:rFonts w:ascii="Cambria" w:hAnsi="Cambria" w:cs="Cambria"/>
      </w:rPr>
    </w:pPr>
  </w:p>
  <w:p w14:paraId="29FCF648" w14:textId="77777777" w:rsidR="00930435" w:rsidRDefault="00930435" w:rsidP="00CD36A9">
    <w:pPr>
      <w:jc w:val="center"/>
      <w:rPr>
        <w:rFonts w:ascii="Cambria" w:hAnsi="Cambria" w:cs="Cambria"/>
      </w:rPr>
    </w:pPr>
  </w:p>
  <w:p w14:paraId="6880ECB7" w14:textId="77777777" w:rsidR="00930435" w:rsidRDefault="00930435" w:rsidP="00CD36A9">
    <w:pPr>
      <w:pStyle w:val="Nagwek"/>
      <w:widowControl/>
      <w:ind w:right="300"/>
      <w:jc w:val="center"/>
      <w:rPr>
        <w:rFonts w:ascii="Cambria" w:hAnsi="Cambria" w:cs="Cambria"/>
        <w:sz w:val="15"/>
        <w:szCs w:val="15"/>
        <w:highlight w:val="yellow"/>
      </w:rPr>
    </w:pPr>
  </w:p>
  <w:p w14:paraId="35060A0A" w14:textId="77777777" w:rsidR="00930435" w:rsidRPr="006218E3" w:rsidRDefault="00930435" w:rsidP="00CD36A9">
    <w:pPr>
      <w:pStyle w:val="Nagwek"/>
      <w:widowControl/>
      <w:ind w:right="300"/>
      <w:jc w:val="center"/>
      <w:rPr>
        <w:rFonts w:ascii="Cambria" w:hAnsi="Cambria" w:cs="Cambria"/>
        <w:sz w:val="15"/>
        <w:szCs w:val="15"/>
      </w:rPr>
    </w:pPr>
    <w:r w:rsidRPr="00380C2C">
      <w:rPr>
        <w:rFonts w:ascii="Cambria" w:hAnsi="Cambria" w:cs="Cambria"/>
        <w:sz w:val="15"/>
        <w:szCs w:val="15"/>
        <w:highlight w:val="yellow"/>
      </w:rPr>
      <w:t xml:space="preserve">Europejski Fundusz Rolny na rzecz Rozwoju Obszarów Wiejskich: Europa inwestująca w obszary wiejskie". Zadanie pn. </w:t>
    </w:r>
    <w:r w:rsidRPr="00380C2C">
      <w:rPr>
        <w:rFonts w:ascii="Cambria" w:hAnsi="Cambria" w:cs="Cambria"/>
        <w:b/>
        <w:sz w:val="15"/>
        <w:szCs w:val="15"/>
        <w:highlight w:val="yellow"/>
      </w:rPr>
      <w:t>„Poprawa gospodarki wodno-ściekowej w gminie Kodeń</w:t>
    </w:r>
    <w:r w:rsidRPr="00380C2C">
      <w:rPr>
        <w:rFonts w:ascii="Cambria" w:hAnsi="Cambria" w:cs="Cambria"/>
        <w:sz w:val="15"/>
        <w:szCs w:val="15"/>
        <w:highlight w:val="yellow"/>
      </w:rPr>
      <w:t xml:space="preserve">” objęte jest wnioskiem o przyznanie pomocy dla operacji typu </w:t>
    </w:r>
    <w:r w:rsidRPr="00380C2C">
      <w:rPr>
        <w:rFonts w:ascii="Cambria" w:hAnsi="Cambria" w:cs="Cambria"/>
        <w:iCs/>
        <w:sz w:val="15"/>
        <w:szCs w:val="15"/>
        <w:highlight w:val="yellow"/>
      </w:rPr>
      <w:t xml:space="preserve">„Gospodarka wodno – ściekowa" </w:t>
    </w:r>
    <w:r w:rsidRPr="00380C2C">
      <w:rPr>
        <w:rFonts w:ascii="Cambria" w:hAnsi="Cambria" w:cs="Cambria"/>
        <w:sz w:val="15"/>
        <w:szCs w:val="15"/>
        <w:highlight w:val="yellow"/>
      </w:rPr>
      <w:t xml:space="preserve">w ramach </w:t>
    </w:r>
    <w:r w:rsidRPr="00380C2C">
      <w:rPr>
        <w:rFonts w:ascii="Cambria" w:hAnsi="Cambria" w:cs="Cambria"/>
        <w:iCs/>
        <w:sz w:val="15"/>
        <w:szCs w:val="15"/>
        <w:highlight w:val="yellow"/>
      </w:rPr>
      <w:t>działania ,,Podstawowe usługi i odnowa wsi na obszarach wiejskich"</w:t>
    </w:r>
    <w:r w:rsidRPr="00380C2C">
      <w:rPr>
        <w:rFonts w:ascii="Cambria" w:hAnsi="Cambria" w:cs="Cambria"/>
        <w:sz w:val="15"/>
        <w:szCs w:val="15"/>
        <w:highlight w:val="yellow"/>
      </w:rPr>
      <w:t xml:space="preserve">, poddziałanie </w:t>
    </w:r>
    <w:r w:rsidRPr="00380C2C">
      <w:rPr>
        <w:rFonts w:ascii="Cambria" w:hAnsi="Cambria" w:cs="Cambria"/>
        <w:iCs/>
        <w:sz w:val="15"/>
        <w:szCs w:val="15"/>
        <w:highlight w:val="yellow"/>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rPr>
      <w:t xml:space="preserve"> objętego Programem Rozwoju Obszarów Wiejskich na lata 2014-2020</w:t>
    </w:r>
  </w:p>
  <w:p w14:paraId="43BBE824" w14:textId="77777777" w:rsidR="00930435" w:rsidRPr="00981F7B" w:rsidRDefault="00930435" w:rsidP="00CD36A9">
    <w:pPr>
      <w:pStyle w:val="Nagwek"/>
      <w:widowControl/>
      <w:ind w:right="300"/>
      <w:jc w:val="center"/>
      <w:rPr>
        <w:rFonts w:ascii="Cambria" w:hAnsi="Cambria" w:cs="Cambria"/>
        <w:sz w:val="15"/>
        <w:szCs w:val="15"/>
        <w:highlight w:val="yellow"/>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607E1" w14:textId="22AB5820" w:rsidR="00930435" w:rsidRDefault="00930435" w:rsidP="00F40640">
    <w:pPr>
      <w:jc w:val="center"/>
    </w:pPr>
  </w:p>
  <w:p w14:paraId="3B29032D" w14:textId="77777777" w:rsidR="00930435" w:rsidRDefault="00930435" w:rsidP="00F40640">
    <w:pPr>
      <w:spacing w:line="276" w:lineRule="auto"/>
      <w:jc w:val="center"/>
      <w:rPr>
        <w:rFonts w:ascii="Cambria" w:hAnsi="Cambria"/>
        <w:bCs/>
        <w:color w:val="000000"/>
        <w:sz w:val="18"/>
        <w:szCs w:val="18"/>
      </w:rPr>
    </w:pP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930435" w:rsidRPr="00DB5040" w14:paraId="52630824" w14:textId="77777777" w:rsidTr="00BA390F">
      <w:tc>
        <w:tcPr>
          <w:tcW w:w="9062" w:type="dxa"/>
        </w:tcPr>
        <w:p w14:paraId="697D4063" w14:textId="1EC2FAE0" w:rsidR="00930435" w:rsidRPr="00647F49" w:rsidRDefault="00930435" w:rsidP="00647F49">
          <w:pPr>
            <w:pStyle w:val="Nagwek"/>
            <w:spacing w:line="276" w:lineRule="auto"/>
            <w:jc w:val="center"/>
            <w:rPr>
              <w:rFonts w:ascii="Cambria" w:hAnsi="Cambria"/>
              <w:b/>
              <w:i/>
              <w:iCs/>
              <w:color w:val="000000"/>
              <w:sz w:val="17"/>
              <w:szCs w:val="17"/>
            </w:rPr>
          </w:pPr>
          <w:r w:rsidRPr="007D29E5">
            <w:rPr>
              <w:rFonts w:ascii="Cambria" w:hAnsi="Cambria"/>
              <w:bCs/>
              <w:color w:val="000000"/>
              <w:sz w:val="18"/>
              <w:szCs w:val="18"/>
            </w:rPr>
            <w:t>Postępowanie o udzielenie zamówienia publicznego:</w:t>
          </w:r>
          <w:r w:rsidRPr="00B16C56">
            <w:rPr>
              <w:rFonts w:ascii="Cambria" w:hAnsi="Cambria"/>
              <w:bCs/>
              <w:color w:val="000000"/>
              <w:sz w:val="17"/>
              <w:szCs w:val="17"/>
            </w:rPr>
            <w:t xml:space="preserve"> </w:t>
          </w:r>
          <w:r w:rsidRPr="00AE178A">
            <w:rPr>
              <w:rFonts w:ascii="Cambria" w:hAnsi="Cambria"/>
              <w:b/>
              <w:i/>
              <w:iCs/>
              <w:color w:val="000000"/>
              <w:sz w:val="17"/>
              <w:szCs w:val="17"/>
            </w:rPr>
            <w:t>„</w:t>
          </w:r>
          <w:r w:rsidRPr="007D29E5">
            <w:rPr>
              <w:rFonts w:ascii="Cambria" w:hAnsi="Cambria"/>
              <w:i/>
              <w:iCs/>
              <w:color w:val="000000"/>
              <w:sz w:val="18"/>
              <w:szCs w:val="18"/>
            </w:rPr>
            <w:t>Opracowanie dokumentacji projektowo – kosztorysowych przebudowy dróg”, w podziale na dwie części</w:t>
          </w:r>
          <w:r w:rsidRPr="007D29E5">
            <w:rPr>
              <w:rFonts w:ascii="Cambria" w:hAnsi="Cambria"/>
              <w:b/>
              <w:i/>
              <w:iCs/>
              <w:color w:val="000000"/>
              <w:sz w:val="18"/>
              <w:szCs w:val="18"/>
            </w:rPr>
            <w:t>.</w:t>
          </w:r>
        </w:p>
        <w:p w14:paraId="2F6BB748" w14:textId="456252A5" w:rsidR="00930435" w:rsidRPr="00B16C56" w:rsidRDefault="00930435" w:rsidP="00D20D18">
          <w:pPr>
            <w:pStyle w:val="Nagwek"/>
            <w:spacing w:line="276" w:lineRule="auto"/>
            <w:jc w:val="center"/>
            <w:rPr>
              <w:rFonts w:ascii="Cambria" w:hAnsi="Cambria"/>
              <w:b/>
              <w:i/>
              <w:iCs/>
              <w:color w:val="000000"/>
              <w:sz w:val="10"/>
              <w:szCs w:val="10"/>
            </w:rPr>
          </w:pPr>
        </w:p>
      </w:tc>
    </w:tr>
  </w:tbl>
  <w:p w14:paraId="0C743F37" w14:textId="77777777" w:rsidR="00930435" w:rsidRPr="00981F7B" w:rsidRDefault="00930435" w:rsidP="00420AC4">
    <w:pPr>
      <w:pStyle w:val="Nagwek"/>
      <w:widowControl/>
      <w:ind w:right="300"/>
      <w:jc w:val="center"/>
      <w:rPr>
        <w:rFonts w:ascii="Cambria" w:hAnsi="Cambria" w:cs="Cambria"/>
        <w:sz w:val="15"/>
        <w:szCs w:val="15"/>
        <w:highlight w:val="yell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3"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4" w15:restartNumberingAfterBreak="0">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5" w15:restartNumberingAfterBreak="0">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2"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15:restartNumberingAfterBreak="0">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4" w15:restartNumberingAfterBreak="0">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7" w15:restartNumberingAfterBreak="0">
    <w:nsid w:val="00000017"/>
    <w:multiLevelType w:val="multilevel"/>
    <w:tmpl w:val="6BF04BB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color w:val="auto"/>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8" w15:restartNumberingAfterBreak="0">
    <w:nsid w:val="00000018"/>
    <w:multiLevelType w:val="multilevel"/>
    <w:tmpl w:val="607CDB12"/>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9" w15:restartNumberingAfterBreak="0">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0"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1" w15:restartNumberingAfterBreak="0">
    <w:nsid w:val="0000001E"/>
    <w:multiLevelType w:val="multilevel"/>
    <w:tmpl w:val="F788BF5C"/>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rPr>
        <w:b/>
        <w:i w:val="0"/>
        <w:sz w:val="24"/>
        <w:szCs w:val="24"/>
      </w:r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2" w15:restartNumberingAfterBreak="0">
    <w:nsid w:val="0000001F"/>
    <w:multiLevelType w:val="multilevel"/>
    <w:tmpl w:val="D9B468D6"/>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15:restartNumberingAfterBreak="0">
    <w:nsid w:val="00000021"/>
    <w:multiLevelType w:val="multilevel"/>
    <w:tmpl w:val="CF547702"/>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00000022"/>
    <w:multiLevelType w:val="multilevel"/>
    <w:tmpl w:val="168EA84A"/>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ascii="Cambria" w:hAnsi="Cambria" w:cs="Cambria" w:hint="default"/>
        <w:b/>
        <w:bCs/>
        <w:sz w:val="24"/>
        <w:szCs w:val="24"/>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6" w15:restartNumberingAfterBreak="0">
    <w:nsid w:val="00000023"/>
    <w:multiLevelType w:val="multilevel"/>
    <w:tmpl w:val="64F4416A"/>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val="0"/>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7"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8"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29" w15:restartNumberingAfterBreak="0">
    <w:nsid w:val="00000027"/>
    <w:multiLevelType w:val="multilevel"/>
    <w:tmpl w:val="6554AE10"/>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0" w15:restartNumberingAfterBreak="0">
    <w:nsid w:val="00000028"/>
    <w:multiLevelType w:val="multilevel"/>
    <w:tmpl w:val="334EC234"/>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15:restartNumberingAfterBreak="0">
    <w:nsid w:val="0000002A"/>
    <w:multiLevelType w:val="multilevel"/>
    <w:tmpl w:val="667AF52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3" w15:restartNumberingAfterBreak="0">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C"/>
    <w:multiLevelType w:val="multilevel"/>
    <w:tmpl w:val="A2E0EAC6"/>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rPr>
        <w:rFonts w:ascii="Cambria" w:hAnsi="Cambria" w:hint="default"/>
        <w:sz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0000002E"/>
    <w:multiLevelType w:val="multilevel"/>
    <w:tmpl w:val="EF2E3D50"/>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6" w15:restartNumberingAfterBreak="0">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7" w15:restartNumberingAfterBreak="0">
    <w:nsid w:val="00000032"/>
    <w:multiLevelType w:val="multilevel"/>
    <w:tmpl w:val="B364922C"/>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8" w15:restartNumberingAfterBreak="0">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39"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0" w15:restartNumberingAfterBreak="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2" w15:restartNumberingAfterBreak="0">
    <w:nsid w:val="00000040"/>
    <w:multiLevelType w:val="multilevel"/>
    <w:tmpl w:val="1C8EC8FE"/>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4" w15:restartNumberingAfterBreak="0">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6" w15:restartNumberingAfterBreak="0">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7"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02505309"/>
    <w:multiLevelType w:val="multilevel"/>
    <w:tmpl w:val="A508D07E"/>
    <w:lvl w:ilvl="0">
      <w:start w:val="13"/>
      <w:numFmt w:val="decimal"/>
      <w:lvlText w:val="%1."/>
      <w:lvlJc w:val="left"/>
      <w:pPr>
        <w:ind w:left="500" w:hanging="500"/>
      </w:pPr>
      <w:rPr>
        <w:rFonts w:cs="Times New Roman" w:hint="default"/>
      </w:rPr>
    </w:lvl>
    <w:lvl w:ilvl="1">
      <w:start w:val="3"/>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0" w15:restartNumberingAfterBreak="0">
    <w:nsid w:val="05A3752C"/>
    <w:multiLevelType w:val="hybridMultilevel"/>
    <w:tmpl w:val="C0B2EE38"/>
    <w:lvl w:ilvl="0" w:tplc="F434FAC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06D84A43"/>
    <w:multiLevelType w:val="multilevel"/>
    <w:tmpl w:val="8612D42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07C2503E"/>
    <w:multiLevelType w:val="multilevel"/>
    <w:tmpl w:val="01FEA8D0"/>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color w:val="auto"/>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3" w15:restartNumberingAfterBreak="0">
    <w:nsid w:val="081D620F"/>
    <w:multiLevelType w:val="multilevel"/>
    <w:tmpl w:val="419444EA"/>
    <w:lvl w:ilvl="0">
      <w:start w:val="7"/>
      <w:numFmt w:val="decimal"/>
      <w:lvlText w:val="%1."/>
      <w:lvlJc w:val="left"/>
      <w:pPr>
        <w:ind w:left="380" w:hanging="380"/>
      </w:pPr>
      <w:rPr>
        <w:rFonts w:hint="default"/>
      </w:rPr>
    </w:lvl>
    <w:lvl w:ilvl="1">
      <w:start w:val="6"/>
      <w:numFmt w:val="decimal"/>
      <w:lvlText w:val="%1.%2."/>
      <w:lvlJc w:val="left"/>
      <w:pPr>
        <w:ind w:left="1287" w:hanging="720"/>
      </w:pPr>
      <w:rPr>
        <w:rFonts w:hint="default"/>
        <w:b/>
        <w:bCs/>
      </w:rPr>
    </w:lvl>
    <w:lvl w:ilvl="2">
      <w:start w:val="1"/>
      <w:numFmt w:val="upperLetter"/>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4"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5" w15:restartNumberingAfterBreak="0">
    <w:nsid w:val="26F23D6E"/>
    <w:multiLevelType w:val="hybridMultilevel"/>
    <w:tmpl w:val="DD6AD9CA"/>
    <w:lvl w:ilvl="0" w:tplc="2C308E46">
      <w:start w:val="1"/>
      <w:numFmt w:val="decimal"/>
      <w:lvlText w:val="3.%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15:restartNumberingAfterBreak="0">
    <w:nsid w:val="2DDA366B"/>
    <w:multiLevelType w:val="multilevel"/>
    <w:tmpl w:val="80E079DE"/>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720" w:hanging="720"/>
      </w:pPr>
      <w:rPr>
        <w:rFonts w:ascii="Cambria" w:hAnsi="Cambria" w:cs="Times New Roman" w:hint="default"/>
        <w:b/>
        <w:bCs/>
        <w:i w:val="0"/>
        <w:iCs/>
        <w:color w:val="000000"/>
        <w:sz w:val="24"/>
        <w:szCs w:val="24"/>
      </w:rPr>
    </w:lvl>
    <w:lvl w:ilvl="2">
      <w:start w:val="2"/>
      <w:numFmt w:val="decimal"/>
      <w:lvlText w:val="%1.%2.%3."/>
      <w:lvlJc w:val="left"/>
      <w:pPr>
        <w:tabs>
          <w:tab w:val="num" w:pos="0"/>
        </w:tabs>
        <w:ind w:left="143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9" w15:restartNumberingAfterBreak="0">
    <w:nsid w:val="34CD4C2B"/>
    <w:multiLevelType w:val="multilevel"/>
    <w:tmpl w:val="1FBCF160"/>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val="0"/>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8997BF1"/>
    <w:multiLevelType w:val="multilevel"/>
    <w:tmpl w:val="6BF04BB0"/>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color w:val="auto"/>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61" w15:restartNumberingAfterBreak="0">
    <w:nsid w:val="3B612E02"/>
    <w:multiLevelType w:val="multilevel"/>
    <w:tmpl w:val="9160BB02"/>
    <w:lvl w:ilvl="0">
      <w:start w:val="1"/>
      <w:numFmt w:val="lowerLetter"/>
      <w:lvlText w:val="%1)"/>
      <w:lvlJc w:val="left"/>
      <w:pPr>
        <w:ind w:left="720" w:hanging="360"/>
      </w:pPr>
      <w:rPr>
        <w:rFonts w:ascii="Cambria" w:hAnsi="Cambria" w:cs="Cambria" w:hint="default"/>
        <w:b w:val="0"/>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2" w15:restartNumberingAfterBreak="0">
    <w:nsid w:val="3BFB3AF5"/>
    <w:multiLevelType w:val="multilevel"/>
    <w:tmpl w:val="E1E6E056"/>
    <w:lvl w:ilvl="0">
      <w:start w:val="18"/>
      <w:numFmt w:val="decimal"/>
      <w:lvlText w:val="%1"/>
      <w:lvlJc w:val="left"/>
      <w:pPr>
        <w:ind w:left="450" w:hanging="450"/>
      </w:pPr>
      <w:rPr>
        <w:rFonts w:hint="default"/>
      </w:rPr>
    </w:lvl>
    <w:lvl w:ilvl="1">
      <w:start w:val="4"/>
      <w:numFmt w:val="decimal"/>
      <w:lvlText w:val="%1.%2"/>
      <w:lvlJc w:val="left"/>
      <w:pPr>
        <w:ind w:left="450" w:hanging="45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90A4077"/>
    <w:multiLevelType w:val="multilevel"/>
    <w:tmpl w:val="3782F104"/>
    <w:lvl w:ilvl="0">
      <w:start w:val="4"/>
      <w:numFmt w:val="decimal"/>
      <w:lvlText w:val="%1"/>
      <w:lvlJc w:val="left"/>
      <w:pPr>
        <w:ind w:left="495" w:hanging="495"/>
      </w:pPr>
      <w:rPr>
        <w:rFonts w:ascii="Cambria" w:hAnsi="Cambria" w:cs="Cambria" w:hint="default"/>
        <w:i w:val="0"/>
        <w:color w:val="FF0000"/>
        <w:sz w:val="24"/>
      </w:rPr>
    </w:lvl>
    <w:lvl w:ilvl="1">
      <w:start w:val="2"/>
      <w:numFmt w:val="decimal"/>
      <w:lvlText w:val="%1.%2"/>
      <w:lvlJc w:val="left"/>
      <w:pPr>
        <w:ind w:left="1107" w:hanging="495"/>
      </w:pPr>
      <w:rPr>
        <w:rFonts w:ascii="Cambria" w:hAnsi="Cambria" w:cs="Cambria" w:hint="default"/>
        <w:i w:val="0"/>
        <w:color w:val="FF0000"/>
        <w:sz w:val="24"/>
      </w:rPr>
    </w:lvl>
    <w:lvl w:ilvl="2">
      <w:start w:val="1"/>
      <w:numFmt w:val="decimal"/>
      <w:lvlText w:val="%1.%2.%3"/>
      <w:lvlJc w:val="left"/>
      <w:pPr>
        <w:ind w:left="1944" w:hanging="720"/>
      </w:pPr>
      <w:rPr>
        <w:rFonts w:ascii="Cambria" w:hAnsi="Cambria" w:cs="Cambria" w:hint="default"/>
        <w:i w:val="0"/>
        <w:color w:val="auto"/>
        <w:sz w:val="24"/>
      </w:rPr>
    </w:lvl>
    <w:lvl w:ilvl="3">
      <w:start w:val="1"/>
      <w:numFmt w:val="decimal"/>
      <w:lvlText w:val="%1.%2.%3.%4"/>
      <w:lvlJc w:val="left"/>
      <w:pPr>
        <w:ind w:left="2556" w:hanging="720"/>
      </w:pPr>
      <w:rPr>
        <w:rFonts w:ascii="Cambria" w:hAnsi="Cambria" w:cs="Cambria" w:hint="default"/>
        <w:i w:val="0"/>
        <w:color w:val="FF0000"/>
        <w:sz w:val="24"/>
      </w:rPr>
    </w:lvl>
    <w:lvl w:ilvl="4">
      <w:start w:val="1"/>
      <w:numFmt w:val="decimal"/>
      <w:lvlText w:val="%1.%2.%3.%4.%5"/>
      <w:lvlJc w:val="left"/>
      <w:pPr>
        <w:ind w:left="3168" w:hanging="720"/>
      </w:pPr>
      <w:rPr>
        <w:rFonts w:ascii="Cambria" w:hAnsi="Cambria" w:cs="Cambria" w:hint="default"/>
        <w:i w:val="0"/>
        <w:color w:val="FF0000"/>
        <w:sz w:val="24"/>
      </w:rPr>
    </w:lvl>
    <w:lvl w:ilvl="5">
      <w:start w:val="1"/>
      <w:numFmt w:val="decimal"/>
      <w:lvlText w:val="%1.%2.%3.%4.%5.%6"/>
      <w:lvlJc w:val="left"/>
      <w:pPr>
        <w:ind w:left="4140" w:hanging="1080"/>
      </w:pPr>
      <w:rPr>
        <w:rFonts w:ascii="Cambria" w:hAnsi="Cambria" w:cs="Cambria" w:hint="default"/>
        <w:i w:val="0"/>
        <w:color w:val="FF0000"/>
        <w:sz w:val="24"/>
      </w:rPr>
    </w:lvl>
    <w:lvl w:ilvl="6">
      <w:start w:val="1"/>
      <w:numFmt w:val="decimal"/>
      <w:lvlText w:val="%1.%2.%3.%4.%5.%6.%7"/>
      <w:lvlJc w:val="left"/>
      <w:pPr>
        <w:ind w:left="4752" w:hanging="1080"/>
      </w:pPr>
      <w:rPr>
        <w:rFonts w:ascii="Cambria" w:hAnsi="Cambria" w:cs="Cambria" w:hint="default"/>
        <w:i w:val="0"/>
        <w:color w:val="FF0000"/>
        <w:sz w:val="24"/>
      </w:rPr>
    </w:lvl>
    <w:lvl w:ilvl="7">
      <w:start w:val="1"/>
      <w:numFmt w:val="decimal"/>
      <w:lvlText w:val="%1.%2.%3.%4.%5.%6.%7.%8"/>
      <w:lvlJc w:val="left"/>
      <w:pPr>
        <w:ind w:left="5724" w:hanging="1440"/>
      </w:pPr>
      <w:rPr>
        <w:rFonts w:ascii="Cambria" w:hAnsi="Cambria" w:cs="Cambria" w:hint="default"/>
        <w:i w:val="0"/>
        <w:color w:val="FF0000"/>
        <w:sz w:val="24"/>
      </w:rPr>
    </w:lvl>
    <w:lvl w:ilvl="8">
      <w:start w:val="1"/>
      <w:numFmt w:val="decimal"/>
      <w:lvlText w:val="%1.%2.%3.%4.%5.%6.%7.%8.%9"/>
      <w:lvlJc w:val="left"/>
      <w:pPr>
        <w:ind w:left="6336" w:hanging="1440"/>
      </w:pPr>
      <w:rPr>
        <w:rFonts w:ascii="Cambria" w:hAnsi="Cambria" w:cs="Cambria" w:hint="default"/>
        <w:i w:val="0"/>
        <w:color w:val="FF0000"/>
        <w:sz w:val="24"/>
      </w:rPr>
    </w:lvl>
  </w:abstractNum>
  <w:abstractNum w:abstractNumId="64" w15:restartNumberingAfterBreak="0">
    <w:nsid w:val="49E476DC"/>
    <w:multiLevelType w:val="multilevel"/>
    <w:tmpl w:val="FCA631AA"/>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720" w:hanging="720"/>
      </w:pPr>
      <w:rPr>
        <w:rFonts w:ascii="Cambria" w:hAnsi="Cambria" w:cs="Times New Roman" w:hint="default"/>
        <w:b/>
        <w:bCs/>
        <w:i w:val="0"/>
        <w:iCs/>
        <w:color w:val="000000"/>
        <w:sz w:val="24"/>
        <w:szCs w:val="24"/>
      </w:rPr>
    </w:lvl>
    <w:lvl w:ilvl="2">
      <w:start w:val="1"/>
      <w:numFmt w:val="decimal"/>
      <w:lvlText w:val="%1.%2.%3."/>
      <w:lvlJc w:val="left"/>
      <w:pPr>
        <w:tabs>
          <w:tab w:val="num" w:pos="-142"/>
        </w:tabs>
        <w:ind w:left="1288"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5"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0EA7758"/>
    <w:multiLevelType w:val="hybridMultilevel"/>
    <w:tmpl w:val="7EC833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D6C42E5"/>
    <w:multiLevelType w:val="hybridMultilevel"/>
    <w:tmpl w:val="99D4DD66"/>
    <w:lvl w:ilvl="0" w:tplc="DD5A83E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2C03B4E"/>
    <w:multiLevelType w:val="multilevel"/>
    <w:tmpl w:val="F2449E78"/>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Theme="minorHAnsi" w:hAnsiTheme="minorHAnsi" w:cstheme="minorHAnsi" w:hint="default"/>
        <w:b/>
        <w:bCs/>
        <w:i w:val="0"/>
        <w:iCs/>
        <w:strike w:val="0"/>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1" w15:restartNumberingAfterBreak="0">
    <w:nsid w:val="6631233A"/>
    <w:multiLevelType w:val="multilevel"/>
    <w:tmpl w:val="4CD29B9C"/>
    <w:lvl w:ilvl="0">
      <w:start w:val="10"/>
      <w:numFmt w:val="decimal"/>
      <w:lvlText w:val="%1"/>
      <w:lvlJc w:val="left"/>
      <w:pPr>
        <w:ind w:left="450" w:hanging="450"/>
      </w:pPr>
      <w:rPr>
        <w:rFonts w:hint="default"/>
      </w:rPr>
    </w:lvl>
    <w:lvl w:ilvl="1">
      <w:start w:val="3"/>
      <w:numFmt w:val="decimal"/>
      <w:lvlText w:val="%1.%2"/>
      <w:lvlJc w:val="left"/>
      <w:pPr>
        <w:ind w:left="1159" w:hanging="45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6C540F82"/>
    <w:multiLevelType w:val="hybridMultilevel"/>
    <w:tmpl w:val="866EAF84"/>
    <w:lvl w:ilvl="0" w:tplc="DD28CC88">
      <w:start w:val="1"/>
      <w:numFmt w:val="decimal"/>
      <w:lvlText w:val="%1)"/>
      <w:lvlJc w:val="left"/>
      <w:pPr>
        <w:ind w:left="2203" w:hanging="360"/>
      </w:pPr>
      <w:rPr>
        <w:rFonts w:cs="Times New Roman"/>
        <w:color w:val="auto"/>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3"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4" w15:restartNumberingAfterBreak="0">
    <w:nsid w:val="73F84898"/>
    <w:multiLevelType w:val="hybridMultilevel"/>
    <w:tmpl w:val="FC722A76"/>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75" w15:restartNumberingAfterBreak="0">
    <w:nsid w:val="76D06C83"/>
    <w:multiLevelType w:val="multilevel"/>
    <w:tmpl w:val="0BDC579A"/>
    <w:lvl w:ilvl="0">
      <w:start w:val="11"/>
      <w:numFmt w:val="decimal"/>
      <w:lvlText w:val="%1."/>
      <w:lvlJc w:val="left"/>
      <w:pPr>
        <w:ind w:left="420" w:hanging="420"/>
      </w:pPr>
      <w:rPr>
        <w:rFonts w:hint="default"/>
      </w:rPr>
    </w:lvl>
    <w:lvl w:ilvl="1">
      <w:start w:val="1"/>
      <w:numFmt w:val="decimal"/>
      <w:lvlText w:val="%1.%2."/>
      <w:lvlJc w:val="left"/>
      <w:pPr>
        <w:ind w:left="1130" w:hanging="420"/>
      </w:pPr>
      <w:rPr>
        <w:rFonts w:hint="default"/>
        <w:b/>
        <w:bCs/>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6" w15:restartNumberingAfterBreak="0">
    <w:nsid w:val="792855F9"/>
    <w:multiLevelType w:val="hybridMultilevel"/>
    <w:tmpl w:val="CDFA7CB6"/>
    <w:lvl w:ilvl="0" w:tplc="F434FA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B2B621B"/>
    <w:multiLevelType w:val="multilevel"/>
    <w:tmpl w:val="01FC8944"/>
    <w:lvl w:ilvl="0">
      <w:start w:val="7"/>
      <w:numFmt w:val="decimal"/>
      <w:lvlText w:val="%1"/>
      <w:lvlJc w:val="left"/>
      <w:pPr>
        <w:ind w:left="492" w:hanging="492"/>
      </w:pPr>
      <w:rPr>
        <w:rFonts w:hint="default"/>
        <w:b/>
      </w:rPr>
    </w:lvl>
    <w:lvl w:ilvl="1">
      <w:start w:val="11"/>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78"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7DBA148F"/>
    <w:multiLevelType w:val="multilevel"/>
    <w:tmpl w:val="0F9412EC"/>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Theme="minorHAnsi" w:hAnsiTheme="minorHAnsi" w:cstheme="minorHAnsi" w:hint="default"/>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0"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8"/>
  </w:num>
  <w:num w:numId="6">
    <w:abstractNumId w:val="9"/>
  </w:num>
  <w:num w:numId="7">
    <w:abstractNumId w:val="15"/>
  </w:num>
  <w:num w:numId="8">
    <w:abstractNumId w:val="16"/>
  </w:num>
  <w:num w:numId="9">
    <w:abstractNumId w:val="17"/>
  </w:num>
  <w:num w:numId="10">
    <w:abstractNumId w:val="18"/>
  </w:num>
  <w:num w:numId="11">
    <w:abstractNumId w:val="21"/>
  </w:num>
  <w:num w:numId="12">
    <w:abstractNumId w:val="22"/>
  </w:num>
  <w:num w:numId="13">
    <w:abstractNumId w:val="23"/>
  </w:num>
  <w:num w:numId="14">
    <w:abstractNumId w:val="24"/>
  </w:num>
  <w:num w:numId="15">
    <w:abstractNumId w:val="25"/>
  </w:num>
  <w:num w:numId="16">
    <w:abstractNumId w:val="26"/>
  </w:num>
  <w:num w:numId="17">
    <w:abstractNumId w:val="28"/>
  </w:num>
  <w:num w:numId="18">
    <w:abstractNumId w:val="29"/>
  </w:num>
  <w:num w:numId="19">
    <w:abstractNumId w:val="30"/>
  </w:num>
  <w:num w:numId="20">
    <w:abstractNumId w:val="35"/>
  </w:num>
  <w:num w:numId="21">
    <w:abstractNumId w:val="37"/>
  </w:num>
  <w:num w:numId="22">
    <w:abstractNumId w:val="42"/>
  </w:num>
  <w:num w:numId="23">
    <w:abstractNumId w:val="61"/>
  </w:num>
  <w:num w:numId="24">
    <w:abstractNumId w:val="56"/>
  </w:num>
  <w:num w:numId="25">
    <w:abstractNumId w:val="52"/>
  </w:num>
  <w:num w:numId="2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num>
  <w:num w:numId="28">
    <w:abstractNumId w:val="77"/>
  </w:num>
  <w:num w:numId="29">
    <w:abstractNumId w:val="55"/>
  </w:num>
  <w:num w:numId="30">
    <w:abstractNumId w:val="54"/>
  </w:num>
  <w:num w:numId="31">
    <w:abstractNumId w:val="80"/>
  </w:num>
  <w:num w:numId="32">
    <w:abstractNumId w:val="49"/>
  </w:num>
  <w:num w:numId="33">
    <w:abstractNumId w:val="65"/>
  </w:num>
  <w:num w:numId="34">
    <w:abstractNumId w:val="78"/>
  </w:num>
  <w:num w:numId="35">
    <w:abstractNumId w:val="75"/>
  </w:num>
  <w:num w:numId="36">
    <w:abstractNumId w:val="73"/>
  </w:num>
  <w:num w:numId="37">
    <w:abstractNumId w:val="48"/>
  </w:num>
  <w:num w:numId="38">
    <w:abstractNumId w:val="47"/>
  </w:num>
  <w:num w:numId="39">
    <w:abstractNumId w:val="68"/>
  </w:num>
  <w:num w:numId="40">
    <w:abstractNumId w:val="59"/>
  </w:num>
  <w:num w:numId="41">
    <w:abstractNumId w:val="53"/>
  </w:num>
  <w:num w:numId="42">
    <w:abstractNumId w:val="74"/>
  </w:num>
  <w:num w:numId="43">
    <w:abstractNumId w:val="11"/>
  </w:num>
  <w:num w:numId="44">
    <w:abstractNumId w:val="12"/>
  </w:num>
  <w:num w:numId="45">
    <w:abstractNumId w:val="13"/>
  </w:num>
  <w:num w:numId="46">
    <w:abstractNumId w:val="50"/>
  </w:num>
  <w:num w:numId="47">
    <w:abstractNumId w:val="76"/>
  </w:num>
  <w:num w:numId="48">
    <w:abstractNumId w:val="66"/>
  </w:num>
  <w:num w:numId="49">
    <w:abstractNumId w:val="70"/>
  </w:num>
  <w:num w:numId="50">
    <w:abstractNumId w:val="64"/>
  </w:num>
  <w:num w:numId="51">
    <w:abstractNumId w:val="58"/>
  </w:num>
  <w:num w:numId="52">
    <w:abstractNumId w:val="69"/>
  </w:num>
  <w:num w:numId="53">
    <w:abstractNumId w:val="63"/>
  </w:num>
  <w:num w:numId="54">
    <w:abstractNumId w:val="51"/>
  </w:num>
  <w:num w:numId="55">
    <w:abstractNumId w:val="62"/>
  </w:num>
  <w:num w:numId="56">
    <w:abstractNumId w:val="79"/>
  </w:num>
  <w:num w:numId="57">
    <w:abstractNumId w:val="3"/>
  </w:num>
  <w:num w:numId="58">
    <w:abstractNumId w:val="44"/>
  </w:num>
  <w:num w:numId="59">
    <w:abstractNumId w:val="60"/>
  </w:num>
  <w:num w:numId="60">
    <w:abstractNumId w:val="4"/>
  </w:num>
  <w:num w:numId="61">
    <w:abstractNumId w:val="7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051"/>
    <w:rsid w:val="000002F8"/>
    <w:rsid w:val="000102EE"/>
    <w:rsid w:val="00010BCF"/>
    <w:rsid w:val="0001208D"/>
    <w:rsid w:val="00012116"/>
    <w:rsid w:val="00022091"/>
    <w:rsid w:val="000248F2"/>
    <w:rsid w:val="000309B2"/>
    <w:rsid w:val="000317A9"/>
    <w:rsid w:val="00031BAA"/>
    <w:rsid w:val="00036335"/>
    <w:rsid w:val="00037183"/>
    <w:rsid w:val="00042C06"/>
    <w:rsid w:val="00043268"/>
    <w:rsid w:val="00043828"/>
    <w:rsid w:val="00043BED"/>
    <w:rsid w:val="000458BB"/>
    <w:rsid w:val="00046E22"/>
    <w:rsid w:val="00051B83"/>
    <w:rsid w:val="000547AF"/>
    <w:rsid w:val="00067B7C"/>
    <w:rsid w:val="00072C95"/>
    <w:rsid w:val="0007473C"/>
    <w:rsid w:val="00082677"/>
    <w:rsid w:val="0009134D"/>
    <w:rsid w:val="000A4363"/>
    <w:rsid w:val="000A4AC0"/>
    <w:rsid w:val="000B2F83"/>
    <w:rsid w:val="000B4447"/>
    <w:rsid w:val="000B4906"/>
    <w:rsid w:val="000B599B"/>
    <w:rsid w:val="000B5D62"/>
    <w:rsid w:val="000B667E"/>
    <w:rsid w:val="000C167B"/>
    <w:rsid w:val="000C2E5A"/>
    <w:rsid w:val="000C5569"/>
    <w:rsid w:val="000C7BC6"/>
    <w:rsid w:val="000D2BF8"/>
    <w:rsid w:val="000D3D17"/>
    <w:rsid w:val="000D42A1"/>
    <w:rsid w:val="000D6D65"/>
    <w:rsid w:val="000E1ABD"/>
    <w:rsid w:val="000E3B9F"/>
    <w:rsid w:val="000F098E"/>
    <w:rsid w:val="000F1BBD"/>
    <w:rsid w:val="000F39F7"/>
    <w:rsid w:val="000F421E"/>
    <w:rsid w:val="00100DD8"/>
    <w:rsid w:val="00101992"/>
    <w:rsid w:val="0010217E"/>
    <w:rsid w:val="00102B61"/>
    <w:rsid w:val="00103395"/>
    <w:rsid w:val="0010677E"/>
    <w:rsid w:val="00116352"/>
    <w:rsid w:val="001170B1"/>
    <w:rsid w:val="0011752A"/>
    <w:rsid w:val="00121027"/>
    <w:rsid w:val="0012162E"/>
    <w:rsid w:val="001269CA"/>
    <w:rsid w:val="001302BE"/>
    <w:rsid w:val="00134D5F"/>
    <w:rsid w:val="0013753F"/>
    <w:rsid w:val="001375DA"/>
    <w:rsid w:val="00145379"/>
    <w:rsid w:val="001460F2"/>
    <w:rsid w:val="0014716C"/>
    <w:rsid w:val="0015058C"/>
    <w:rsid w:val="00150B8E"/>
    <w:rsid w:val="00150DAA"/>
    <w:rsid w:val="00154439"/>
    <w:rsid w:val="00154CCA"/>
    <w:rsid w:val="00155B86"/>
    <w:rsid w:val="001630FF"/>
    <w:rsid w:val="00164D17"/>
    <w:rsid w:val="0017106F"/>
    <w:rsid w:val="00174966"/>
    <w:rsid w:val="00174A59"/>
    <w:rsid w:val="00176D11"/>
    <w:rsid w:val="00177564"/>
    <w:rsid w:val="00181B4A"/>
    <w:rsid w:val="001835D3"/>
    <w:rsid w:val="00185F62"/>
    <w:rsid w:val="00197CBC"/>
    <w:rsid w:val="001A517C"/>
    <w:rsid w:val="001A6559"/>
    <w:rsid w:val="001A7D5A"/>
    <w:rsid w:val="001A7FFD"/>
    <w:rsid w:val="001B0525"/>
    <w:rsid w:val="001B3A10"/>
    <w:rsid w:val="001B5171"/>
    <w:rsid w:val="001C04F2"/>
    <w:rsid w:val="001C115B"/>
    <w:rsid w:val="001C42E9"/>
    <w:rsid w:val="001C6C88"/>
    <w:rsid w:val="001D2783"/>
    <w:rsid w:val="001D4AAE"/>
    <w:rsid w:val="001D586E"/>
    <w:rsid w:val="001E4471"/>
    <w:rsid w:val="001F218B"/>
    <w:rsid w:val="00204A33"/>
    <w:rsid w:val="002059D6"/>
    <w:rsid w:val="00217492"/>
    <w:rsid w:val="00221623"/>
    <w:rsid w:val="00222689"/>
    <w:rsid w:val="002240D5"/>
    <w:rsid w:val="002265DC"/>
    <w:rsid w:val="00227BA2"/>
    <w:rsid w:val="00231CEC"/>
    <w:rsid w:val="002400DD"/>
    <w:rsid w:val="002436A3"/>
    <w:rsid w:val="00250B65"/>
    <w:rsid w:val="00256681"/>
    <w:rsid w:val="0025772C"/>
    <w:rsid w:val="00257B2D"/>
    <w:rsid w:val="00262DEB"/>
    <w:rsid w:val="00263C22"/>
    <w:rsid w:val="00265C6C"/>
    <w:rsid w:val="00271509"/>
    <w:rsid w:val="00275A31"/>
    <w:rsid w:val="00285ED2"/>
    <w:rsid w:val="00287C37"/>
    <w:rsid w:val="00291332"/>
    <w:rsid w:val="002946F8"/>
    <w:rsid w:val="00296EC9"/>
    <w:rsid w:val="002A2614"/>
    <w:rsid w:val="002A44FA"/>
    <w:rsid w:val="002A62D1"/>
    <w:rsid w:val="002B0C8B"/>
    <w:rsid w:val="002B3133"/>
    <w:rsid w:val="002B4306"/>
    <w:rsid w:val="002B4B29"/>
    <w:rsid w:val="002B4F1E"/>
    <w:rsid w:val="002B64A4"/>
    <w:rsid w:val="002C45D5"/>
    <w:rsid w:val="002C73CA"/>
    <w:rsid w:val="002D233C"/>
    <w:rsid w:val="002D4D4A"/>
    <w:rsid w:val="002D5C08"/>
    <w:rsid w:val="002E5A93"/>
    <w:rsid w:val="002E6230"/>
    <w:rsid w:val="002E6779"/>
    <w:rsid w:val="002F18F5"/>
    <w:rsid w:val="003100E1"/>
    <w:rsid w:val="00310FF1"/>
    <w:rsid w:val="003130F8"/>
    <w:rsid w:val="003159BF"/>
    <w:rsid w:val="00317780"/>
    <w:rsid w:val="00320BC1"/>
    <w:rsid w:val="00324E03"/>
    <w:rsid w:val="00334DAA"/>
    <w:rsid w:val="00341F78"/>
    <w:rsid w:val="003463B5"/>
    <w:rsid w:val="00346926"/>
    <w:rsid w:val="00352119"/>
    <w:rsid w:val="00354BF7"/>
    <w:rsid w:val="00354C61"/>
    <w:rsid w:val="00356923"/>
    <w:rsid w:val="00357A00"/>
    <w:rsid w:val="00357D88"/>
    <w:rsid w:val="00361FCC"/>
    <w:rsid w:val="00362544"/>
    <w:rsid w:val="003637F9"/>
    <w:rsid w:val="003647CB"/>
    <w:rsid w:val="00366DEC"/>
    <w:rsid w:val="00371A22"/>
    <w:rsid w:val="00376221"/>
    <w:rsid w:val="00377197"/>
    <w:rsid w:val="00380035"/>
    <w:rsid w:val="00380165"/>
    <w:rsid w:val="0038400E"/>
    <w:rsid w:val="00391600"/>
    <w:rsid w:val="00392FBA"/>
    <w:rsid w:val="00393E42"/>
    <w:rsid w:val="0039472E"/>
    <w:rsid w:val="003949D3"/>
    <w:rsid w:val="0039615C"/>
    <w:rsid w:val="003978A3"/>
    <w:rsid w:val="003A3D90"/>
    <w:rsid w:val="003A7655"/>
    <w:rsid w:val="003B24B6"/>
    <w:rsid w:val="003C0D00"/>
    <w:rsid w:val="003C26C3"/>
    <w:rsid w:val="003C4D13"/>
    <w:rsid w:val="003C7989"/>
    <w:rsid w:val="003D0F3F"/>
    <w:rsid w:val="003D2C79"/>
    <w:rsid w:val="003D438A"/>
    <w:rsid w:val="003D624C"/>
    <w:rsid w:val="003D72CB"/>
    <w:rsid w:val="003F4E10"/>
    <w:rsid w:val="003F5C5F"/>
    <w:rsid w:val="003F5D38"/>
    <w:rsid w:val="003F6BCE"/>
    <w:rsid w:val="00402DF4"/>
    <w:rsid w:val="0040582C"/>
    <w:rsid w:val="00405FBA"/>
    <w:rsid w:val="00410426"/>
    <w:rsid w:val="00413203"/>
    <w:rsid w:val="00420AC4"/>
    <w:rsid w:val="004245A6"/>
    <w:rsid w:val="0042595F"/>
    <w:rsid w:val="004274C3"/>
    <w:rsid w:val="00430A99"/>
    <w:rsid w:val="00432D66"/>
    <w:rsid w:val="00435138"/>
    <w:rsid w:val="0044176F"/>
    <w:rsid w:val="00444436"/>
    <w:rsid w:val="00445472"/>
    <w:rsid w:val="004535EC"/>
    <w:rsid w:val="004543D7"/>
    <w:rsid w:val="004556AC"/>
    <w:rsid w:val="00457224"/>
    <w:rsid w:val="00461FBB"/>
    <w:rsid w:val="00462266"/>
    <w:rsid w:val="0046227B"/>
    <w:rsid w:val="0046436D"/>
    <w:rsid w:val="004659B5"/>
    <w:rsid w:val="004664D7"/>
    <w:rsid w:val="00472923"/>
    <w:rsid w:val="00473724"/>
    <w:rsid w:val="004742CD"/>
    <w:rsid w:val="00474385"/>
    <w:rsid w:val="00474B3A"/>
    <w:rsid w:val="00475049"/>
    <w:rsid w:val="00487B9C"/>
    <w:rsid w:val="004931AA"/>
    <w:rsid w:val="004A124C"/>
    <w:rsid w:val="004A17C0"/>
    <w:rsid w:val="004A6F02"/>
    <w:rsid w:val="004A7CC7"/>
    <w:rsid w:val="004B0543"/>
    <w:rsid w:val="004B4F02"/>
    <w:rsid w:val="004B5657"/>
    <w:rsid w:val="004B5A75"/>
    <w:rsid w:val="004B75EA"/>
    <w:rsid w:val="004C4EFE"/>
    <w:rsid w:val="004D6534"/>
    <w:rsid w:val="004D7293"/>
    <w:rsid w:val="004E55F1"/>
    <w:rsid w:val="004F08F4"/>
    <w:rsid w:val="004F3882"/>
    <w:rsid w:val="004F3BB9"/>
    <w:rsid w:val="0050699F"/>
    <w:rsid w:val="00514130"/>
    <w:rsid w:val="0051771C"/>
    <w:rsid w:val="00521A3A"/>
    <w:rsid w:val="005234D0"/>
    <w:rsid w:val="00525C13"/>
    <w:rsid w:val="00526DF8"/>
    <w:rsid w:val="005312EF"/>
    <w:rsid w:val="005329D5"/>
    <w:rsid w:val="00540D8D"/>
    <w:rsid w:val="005418D5"/>
    <w:rsid w:val="00541CCF"/>
    <w:rsid w:val="005441F7"/>
    <w:rsid w:val="00545805"/>
    <w:rsid w:val="00557E8C"/>
    <w:rsid w:val="00564581"/>
    <w:rsid w:val="00564AF7"/>
    <w:rsid w:val="00564F3F"/>
    <w:rsid w:val="00567B97"/>
    <w:rsid w:val="005728AF"/>
    <w:rsid w:val="00572970"/>
    <w:rsid w:val="00574958"/>
    <w:rsid w:val="00575179"/>
    <w:rsid w:val="00584F93"/>
    <w:rsid w:val="005871F2"/>
    <w:rsid w:val="005902E3"/>
    <w:rsid w:val="00595E09"/>
    <w:rsid w:val="005A1712"/>
    <w:rsid w:val="005A1E39"/>
    <w:rsid w:val="005A6830"/>
    <w:rsid w:val="005B2A0F"/>
    <w:rsid w:val="005B461F"/>
    <w:rsid w:val="005B4B8A"/>
    <w:rsid w:val="005B5C68"/>
    <w:rsid w:val="005C2719"/>
    <w:rsid w:val="005C39A3"/>
    <w:rsid w:val="005C7D1C"/>
    <w:rsid w:val="005C7DE8"/>
    <w:rsid w:val="005D03E7"/>
    <w:rsid w:val="005D1461"/>
    <w:rsid w:val="005E261C"/>
    <w:rsid w:val="005E3805"/>
    <w:rsid w:val="005E4188"/>
    <w:rsid w:val="005F6486"/>
    <w:rsid w:val="005F66F1"/>
    <w:rsid w:val="006033A8"/>
    <w:rsid w:val="00603836"/>
    <w:rsid w:val="00613E54"/>
    <w:rsid w:val="0061681A"/>
    <w:rsid w:val="00622371"/>
    <w:rsid w:val="00624EC9"/>
    <w:rsid w:val="00626F12"/>
    <w:rsid w:val="00627561"/>
    <w:rsid w:val="00634486"/>
    <w:rsid w:val="00636419"/>
    <w:rsid w:val="00647F49"/>
    <w:rsid w:val="006501C4"/>
    <w:rsid w:val="00652648"/>
    <w:rsid w:val="00654B96"/>
    <w:rsid w:val="006557BF"/>
    <w:rsid w:val="006645CB"/>
    <w:rsid w:val="00671E8F"/>
    <w:rsid w:val="00675D6D"/>
    <w:rsid w:val="00682082"/>
    <w:rsid w:val="006832FB"/>
    <w:rsid w:val="006849B6"/>
    <w:rsid w:val="0068777D"/>
    <w:rsid w:val="0069221C"/>
    <w:rsid w:val="006956DF"/>
    <w:rsid w:val="00697726"/>
    <w:rsid w:val="006A314E"/>
    <w:rsid w:val="006A4F1F"/>
    <w:rsid w:val="006A5691"/>
    <w:rsid w:val="006B25AA"/>
    <w:rsid w:val="006B40F1"/>
    <w:rsid w:val="006B5DBD"/>
    <w:rsid w:val="006C19B8"/>
    <w:rsid w:val="006C2DBF"/>
    <w:rsid w:val="006C61D0"/>
    <w:rsid w:val="006D12D0"/>
    <w:rsid w:val="006E00D4"/>
    <w:rsid w:val="006F3F18"/>
    <w:rsid w:val="006F4217"/>
    <w:rsid w:val="006F5594"/>
    <w:rsid w:val="006F7D42"/>
    <w:rsid w:val="007011FD"/>
    <w:rsid w:val="00701474"/>
    <w:rsid w:val="00702ACC"/>
    <w:rsid w:val="00703CA8"/>
    <w:rsid w:val="0071029E"/>
    <w:rsid w:val="00711D44"/>
    <w:rsid w:val="00712C62"/>
    <w:rsid w:val="00721966"/>
    <w:rsid w:val="00721EEF"/>
    <w:rsid w:val="00736A09"/>
    <w:rsid w:val="00737118"/>
    <w:rsid w:val="0074391A"/>
    <w:rsid w:val="00743ADB"/>
    <w:rsid w:val="007511FB"/>
    <w:rsid w:val="00752CDC"/>
    <w:rsid w:val="00753377"/>
    <w:rsid w:val="00755001"/>
    <w:rsid w:val="00760878"/>
    <w:rsid w:val="007628E8"/>
    <w:rsid w:val="00764B21"/>
    <w:rsid w:val="00765E72"/>
    <w:rsid w:val="0077084A"/>
    <w:rsid w:val="007711EE"/>
    <w:rsid w:val="0077220E"/>
    <w:rsid w:val="00773E39"/>
    <w:rsid w:val="00774392"/>
    <w:rsid w:val="00774CCF"/>
    <w:rsid w:val="00775858"/>
    <w:rsid w:val="00776907"/>
    <w:rsid w:val="00780D2F"/>
    <w:rsid w:val="00783650"/>
    <w:rsid w:val="007854A8"/>
    <w:rsid w:val="00785DFD"/>
    <w:rsid w:val="0078602C"/>
    <w:rsid w:val="007863CE"/>
    <w:rsid w:val="007906C3"/>
    <w:rsid w:val="00794795"/>
    <w:rsid w:val="00796E83"/>
    <w:rsid w:val="0079717C"/>
    <w:rsid w:val="007A47D1"/>
    <w:rsid w:val="007A55B3"/>
    <w:rsid w:val="007A5C20"/>
    <w:rsid w:val="007A5F58"/>
    <w:rsid w:val="007B0C44"/>
    <w:rsid w:val="007B31D3"/>
    <w:rsid w:val="007B426C"/>
    <w:rsid w:val="007B42BE"/>
    <w:rsid w:val="007B59A2"/>
    <w:rsid w:val="007B6445"/>
    <w:rsid w:val="007C031C"/>
    <w:rsid w:val="007C68A1"/>
    <w:rsid w:val="007D212B"/>
    <w:rsid w:val="007D2190"/>
    <w:rsid w:val="007D265B"/>
    <w:rsid w:val="007D273E"/>
    <w:rsid w:val="007D29E5"/>
    <w:rsid w:val="007D78E0"/>
    <w:rsid w:val="007E34CE"/>
    <w:rsid w:val="007E3988"/>
    <w:rsid w:val="007F3DD5"/>
    <w:rsid w:val="007F7327"/>
    <w:rsid w:val="0080055C"/>
    <w:rsid w:val="00805DA9"/>
    <w:rsid w:val="00810E52"/>
    <w:rsid w:val="008151E2"/>
    <w:rsid w:val="00815B0F"/>
    <w:rsid w:val="00820051"/>
    <w:rsid w:val="008211FB"/>
    <w:rsid w:val="008225E3"/>
    <w:rsid w:val="00824692"/>
    <w:rsid w:val="0082543F"/>
    <w:rsid w:val="00830FD0"/>
    <w:rsid w:val="008322EA"/>
    <w:rsid w:val="00834EDA"/>
    <w:rsid w:val="00836155"/>
    <w:rsid w:val="008379CB"/>
    <w:rsid w:val="0084574A"/>
    <w:rsid w:val="008512ED"/>
    <w:rsid w:val="008544F3"/>
    <w:rsid w:val="00855097"/>
    <w:rsid w:val="0085613A"/>
    <w:rsid w:val="008566D9"/>
    <w:rsid w:val="00860CDF"/>
    <w:rsid w:val="00863314"/>
    <w:rsid w:val="0086597B"/>
    <w:rsid w:val="00870E95"/>
    <w:rsid w:val="00871624"/>
    <w:rsid w:val="008753A3"/>
    <w:rsid w:val="00876B09"/>
    <w:rsid w:val="00882D42"/>
    <w:rsid w:val="0088466B"/>
    <w:rsid w:val="00891222"/>
    <w:rsid w:val="00891783"/>
    <w:rsid w:val="00896AAE"/>
    <w:rsid w:val="008A20C5"/>
    <w:rsid w:val="008A79B8"/>
    <w:rsid w:val="008A7A2F"/>
    <w:rsid w:val="008B4893"/>
    <w:rsid w:val="008B48A6"/>
    <w:rsid w:val="008C01E0"/>
    <w:rsid w:val="008C4E2D"/>
    <w:rsid w:val="008C5174"/>
    <w:rsid w:val="008C6F39"/>
    <w:rsid w:val="008D1B07"/>
    <w:rsid w:val="008D425C"/>
    <w:rsid w:val="008E082B"/>
    <w:rsid w:val="008E1355"/>
    <w:rsid w:val="008E7F53"/>
    <w:rsid w:val="008F00E8"/>
    <w:rsid w:val="008F4529"/>
    <w:rsid w:val="008F4B35"/>
    <w:rsid w:val="008F4D7E"/>
    <w:rsid w:val="008F56D3"/>
    <w:rsid w:val="008F6A78"/>
    <w:rsid w:val="008F7753"/>
    <w:rsid w:val="009003C8"/>
    <w:rsid w:val="009015D4"/>
    <w:rsid w:val="00904250"/>
    <w:rsid w:val="00906A3C"/>
    <w:rsid w:val="00910808"/>
    <w:rsid w:val="00915A24"/>
    <w:rsid w:val="00915DC1"/>
    <w:rsid w:val="00916929"/>
    <w:rsid w:val="009176D2"/>
    <w:rsid w:val="00922A1B"/>
    <w:rsid w:val="00924166"/>
    <w:rsid w:val="009246AC"/>
    <w:rsid w:val="00924E88"/>
    <w:rsid w:val="00927B28"/>
    <w:rsid w:val="00930435"/>
    <w:rsid w:val="009314ED"/>
    <w:rsid w:val="00934E6C"/>
    <w:rsid w:val="0094066F"/>
    <w:rsid w:val="00944A2D"/>
    <w:rsid w:val="009455DF"/>
    <w:rsid w:val="00946C22"/>
    <w:rsid w:val="009525B8"/>
    <w:rsid w:val="0095712E"/>
    <w:rsid w:val="00960A21"/>
    <w:rsid w:val="009661D5"/>
    <w:rsid w:val="00971C5F"/>
    <w:rsid w:val="00977CBA"/>
    <w:rsid w:val="00980854"/>
    <w:rsid w:val="00984374"/>
    <w:rsid w:val="00993B28"/>
    <w:rsid w:val="009A0303"/>
    <w:rsid w:val="009A1D2E"/>
    <w:rsid w:val="009A2AD5"/>
    <w:rsid w:val="009A723E"/>
    <w:rsid w:val="009A72F8"/>
    <w:rsid w:val="009B48A6"/>
    <w:rsid w:val="009B5F7B"/>
    <w:rsid w:val="009B7A76"/>
    <w:rsid w:val="009C12C1"/>
    <w:rsid w:val="009C3940"/>
    <w:rsid w:val="009C3CCC"/>
    <w:rsid w:val="009D13B3"/>
    <w:rsid w:val="009D21A9"/>
    <w:rsid w:val="009D2279"/>
    <w:rsid w:val="009D4005"/>
    <w:rsid w:val="009D67BE"/>
    <w:rsid w:val="009E22C0"/>
    <w:rsid w:val="009E51C6"/>
    <w:rsid w:val="009F3498"/>
    <w:rsid w:val="009F543C"/>
    <w:rsid w:val="009F6943"/>
    <w:rsid w:val="009F69DF"/>
    <w:rsid w:val="00A00B4E"/>
    <w:rsid w:val="00A04746"/>
    <w:rsid w:val="00A04EAE"/>
    <w:rsid w:val="00A060B7"/>
    <w:rsid w:val="00A07555"/>
    <w:rsid w:val="00A13727"/>
    <w:rsid w:val="00A21470"/>
    <w:rsid w:val="00A34F04"/>
    <w:rsid w:val="00A40508"/>
    <w:rsid w:val="00A46A38"/>
    <w:rsid w:val="00A51303"/>
    <w:rsid w:val="00A51F7D"/>
    <w:rsid w:val="00A65727"/>
    <w:rsid w:val="00A65F2A"/>
    <w:rsid w:val="00A677DD"/>
    <w:rsid w:val="00A70424"/>
    <w:rsid w:val="00A74E26"/>
    <w:rsid w:val="00A7744F"/>
    <w:rsid w:val="00A813D8"/>
    <w:rsid w:val="00A85600"/>
    <w:rsid w:val="00A87102"/>
    <w:rsid w:val="00A9414E"/>
    <w:rsid w:val="00A97639"/>
    <w:rsid w:val="00AA6D79"/>
    <w:rsid w:val="00AB0ED0"/>
    <w:rsid w:val="00AC0514"/>
    <w:rsid w:val="00AC164B"/>
    <w:rsid w:val="00AC21DD"/>
    <w:rsid w:val="00AD73F0"/>
    <w:rsid w:val="00AE0490"/>
    <w:rsid w:val="00AE178A"/>
    <w:rsid w:val="00AE401D"/>
    <w:rsid w:val="00AE58A5"/>
    <w:rsid w:val="00AF2626"/>
    <w:rsid w:val="00AF2901"/>
    <w:rsid w:val="00AF293B"/>
    <w:rsid w:val="00AF5310"/>
    <w:rsid w:val="00B00EC8"/>
    <w:rsid w:val="00B02167"/>
    <w:rsid w:val="00B12A42"/>
    <w:rsid w:val="00B16C56"/>
    <w:rsid w:val="00B22EA1"/>
    <w:rsid w:val="00B236F8"/>
    <w:rsid w:val="00B3026A"/>
    <w:rsid w:val="00B31D0E"/>
    <w:rsid w:val="00B34866"/>
    <w:rsid w:val="00B34CA1"/>
    <w:rsid w:val="00B40D9D"/>
    <w:rsid w:val="00B41634"/>
    <w:rsid w:val="00B44DDF"/>
    <w:rsid w:val="00B4573B"/>
    <w:rsid w:val="00B50AAD"/>
    <w:rsid w:val="00B52E8B"/>
    <w:rsid w:val="00B54428"/>
    <w:rsid w:val="00B60085"/>
    <w:rsid w:val="00B714C5"/>
    <w:rsid w:val="00B742AB"/>
    <w:rsid w:val="00B77DAF"/>
    <w:rsid w:val="00B800F0"/>
    <w:rsid w:val="00B86C91"/>
    <w:rsid w:val="00B95032"/>
    <w:rsid w:val="00BA0D75"/>
    <w:rsid w:val="00BA390F"/>
    <w:rsid w:val="00BA6F41"/>
    <w:rsid w:val="00BB6A6A"/>
    <w:rsid w:val="00BC3FA5"/>
    <w:rsid w:val="00BC4F33"/>
    <w:rsid w:val="00BC7D6A"/>
    <w:rsid w:val="00BD0ECD"/>
    <w:rsid w:val="00BD2B65"/>
    <w:rsid w:val="00BD37D2"/>
    <w:rsid w:val="00BE01AA"/>
    <w:rsid w:val="00BE090C"/>
    <w:rsid w:val="00BE1230"/>
    <w:rsid w:val="00BE2612"/>
    <w:rsid w:val="00BE4C15"/>
    <w:rsid w:val="00BF10E7"/>
    <w:rsid w:val="00BF1378"/>
    <w:rsid w:val="00BF3CF6"/>
    <w:rsid w:val="00BF51E6"/>
    <w:rsid w:val="00C018DD"/>
    <w:rsid w:val="00C06DA0"/>
    <w:rsid w:val="00C1400C"/>
    <w:rsid w:val="00C14B7D"/>
    <w:rsid w:val="00C15BE6"/>
    <w:rsid w:val="00C20F3F"/>
    <w:rsid w:val="00C22789"/>
    <w:rsid w:val="00C227C3"/>
    <w:rsid w:val="00C2400C"/>
    <w:rsid w:val="00C25467"/>
    <w:rsid w:val="00C25C52"/>
    <w:rsid w:val="00C26338"/>
    <w:rsid w:val="00C27CC1"/>
    <w:rsid w:val="00C3602F"/>
    <w:rsid w:val="00C3669F"/>
    <w:rsid w:val="00C378AF"/>
    <w:rsid w:val="00C407C6"/>
    <w:rsid w:val="00C513F6"/>
    <w:rsid w:val="00C55A08"/>
    <w:rsid w:val="00C55D58"/>
    <w:rsid w:val="00C60033"/>
    <w:rsid w:val="00C60C17"/>
    <w:rsid w:val="00C61CA5"/>
    <w:rsid w:val="00C65431"/>
    <w:rsid w:val="00C65574"/>
    <w:rsid w:val="00C66681"/>
    <w:rsid w:val="00C70085"/>
    <w:rsid w:val="00C706DC"/>
    <w:rsid w:val="00C73DCD"/>
    <w:rsid w:val="00C764A5"/>
    <w:rsid w:val="00C76C43"/>
    <w:rsid w:val="00C77947"/>
    <w:rsid w:val="00C80707"/>
    <w:rsid w:val="00C8368E"/>
    <w:rsid w:val="00C8514B"/>
    <w:rsid w:val="00C86DDA"/>
    <w:rsid w:val="00C870D8"/>
    <w:rsid w:val="00C87C1A"/>
    <w:rsid w:val="00C9231E"/>
    <w:rsid w:val="00C93D87"/>
    <w:rsid w:val="00C96219"/>
    <w:rsid w:val="00C9648B"/>
    <w:rsid w:val="00CA362E"/>
    <w:rsid w:val="00CA67D4"/>
    <w:rsid w:val="00CA7C46"/>
    <w:rsid w:val="00CB11EF"/>
    <w:rsid w:val="00CB19AB"/>
    <w:rsid w:val="00CD1253"/>
    <w:rsid w:val="00CD2635"/>
    <w:rsid w:val="00CD2F78"/>
    <w:rsid w:val="00CD36A9"/>
    <w:rsid w:val="00CD7E54"/>
    <w:rsid w:val="00CF0B33"/>
    <w:rsid w:val="00CF3D97"/>
    <w:rsid w:val="00CF5019"/>
    <w:rsid w:val="00CF5CCD"/>
    <w:rsid w:val="00D0073E"/>
    <w:rsid w:val="00D048A1"/>
    <w:rsid w:val="00D05F0E"/>
    <w:rsid w:val="00D063C2"/>
    <w:rsid w:val="00D106A7"/>
    <w:rsid w:val="00D12537"/>
    <w:rsid w:val="00D20D18"/>
    <w:rsid w:val="00D26329"/>
    <w:rsid w:val="00D37AC2"/>
    <w:rsid w:val="00D4004F"/>
    <w:rsid w:val="00D41370"/>
    <w:rsid w:val="00D429EE"/>
    <w:rsid w:val="00D45DAB"/>
    <w:rsid w:val="00D46F27"/>
    <w:rsid w:val="00D5246B"/>
    <w:rsid w:val="00D53349"/>
    <w:rsid w:val="00D555DB"/>
    <w:rsid w:val="00D572EE"/>
    <w:rsid w:val="00D76BAA"/>
    <w:rsid w:val="00D81071"/>
    <w:rsid w:val="00D837C8"/>
    <w:rsid w:val="00D859C1"/>
    <w:rsid w:val="00D92224"/>
    <w:rsid w:val="00D931DE"/>
    <w:rsid w:val="00D94AF8"/>
    <w:rsid w:val="00D94B6E"/>
    <w:rsid w:val="00D94B9B"/>
    <w:rsid w:val="00D95014"/>
    <w:rsid w:val="00D95F76"/>
    <w:rsid w:val="00D96FFA"/>
    <w:rsid w:val="00D971C1"/>
    <w:rsid w:val="00DA449E"/>
    <w:rsid w:val="00DA4651"/>
    <w:rsid w:val="00DB115A"/>
    <w:rsid w:val="00DB2F62"/>
    <w:rsid w:val="00DB35F2"/>
    <w:rsid w:val="00DB5040"/>
    <w:rsid w:val="00DB6695"/>
    <w:rsid w:val="00DB7E58"/>
    <w:rsid w:val="00DC0EBD"/>
    <w:rsid w:val="00DC2E9D"/>
    <w:rsid w:val="00DC4FD0"/>
    <w:rsid w:val="00DD0FF4"/>
    <w:rsid w:val="00DD2E2B"/>
    <w:rsid w:val="00DD5126"/>
    <w:rsid w:val="00DD5BDB"/>
    <w:rsid w:val="00DE04D0"/>
    <w:rsid w:val="00DE385C"/>
    <w:rsid w:val="00DE6CA3"/>
    <w:rsid w:val="00DF595D"/>
    <w:rsid w:val="00DF7B69"/>
    <w:rsid w:val="00E003D1"/>
    <w:rsid w:val="00E1073D"/>
    <w:rsid w:val="00E12571"/>
    <w:rsid w:val="00E13E30"/>
    <w:rsid w:val="00E14B68"/>
    <w:rsid w:val="00E206A9"/>
    <w:rsid w:val="00E27771"/>
    <w:rsid w:val="00E279BA"/>
    <w:rsid w:val="00E30992"/>
    <w:rsid w:val="00E3353D"/>
    <w:rsid w:val="00E3451B"/>
    <w:rsid w:val="00E348D4"/>
    <w:rsid w:val="00E36D71"/>
    <w:rsid w:val="00E417B9"/>
    <w:rsid w:val="00E46061"/>
    <w:rsid w:val="00E46C16"/>
    <w:rsid w:val="00E46EA8"/>
    <w:rsid w:val="00E47D40"/>
    <w:rsid w:val="00E5029C"/>
    <w:rsid w:val="00E529EF"/>
    <w:rsid w:val="00E5327A"/>
    <w:rsid w:val="00E54D2D"/>
    <w:rsid w:val="00E556F0"/>
    <w:rsid w:val="00E57379"/>
    <w:rsid w:val="00E60075"/>
    <w:rsid w:val="00E61707"/>
    <w:rsid w:val="00E62A43"/>
    <w:rsid w:val="00E65E8D"/>
    <w:rsid w:val="00E66135"/>
    <w:rsid w:val="00E71493"/>
    <w:rsid w:val="00E77A74"/>
    <w:rsid w:val="00E84B9E"/>
    <w:rsid w:val="00E87152"/>
    <w:rsid w:val="00E95662"/>
    <w:rsid w:val="00E9590D"/>
    <w:rsid w:val="00E963F7"/>
    <w:rsid w:val="00EA3CE0"/>
    <w:rsid w:val="00EA7AFE"/>
    <w:rsid w:val="00EB13DB"/>
    <w:rsid w:val="00EB21FC"/>
    <w:rsid w:val="00EC2437"/>
    <w:rsid w:val="00EC6A63"/>
    <w:rsid w:val="00ED1477"/>
    <w:rsid w:val="00ED511F"/>
    <w:rsid w:val="00ED7C09"/>
    <w:rsid w:val="00EE073E"/>
    <w:rsid w:val="00EE4967"/>
    <w:rsid w:val="00EE7098"/>
    <w:rsid w:val="00EF1389"/>
    <w:rsid w:val="00EF6815"/>
    <w:rsid w:val="00F001FF"/>
    <w:rsid w:val="00F01DC3"/>
    <w:rsid w:val="00F03216"/>
    <w:rsid w:val="00F0464E"/>
    <w:rsid w:val="00F10354"/>
    <w:rsid w:val="00F10854"/>
    <w:rsid w:val="00F10A20"/>
    <w:rsid w:val="00F14EB6"/>
    <w:rsid w:val="00F20F39"/>
    <w:rsid w:val="00F33B8F"/>
    <w:rsid w:val="00F34412"/>
    <w:rsid w:val="00F400E5"/>
    <w:rsid w:val="00F40640"/>
    <w:rsid w:val="00F46982"/>
    <w:rsid w:val="00F46B72"/>
    <w:rsid w:val="00F55B83"/>
    <w:rsid w:val="00F57423"/>
    <w:rsid w:val="00F65C2F"/>
    <w:rsid w:val="00F669DF"/>
    <w:rsid w:val="00F75BEC"/>
    <w:rsid w:val="00F75CE9"/>
    <w:rsid w:val="00F75F65"/>
    <w:rsid w:val="00F83498"/>
    <w:rsid w:val="00F85A61"/>
    <w:rsid w:val="00F85FDB"/>
    <w:rsid w:val="00FB38AC"/>
    <w:rsid w:val="00FB54F2"/>
    <w:rsid w:val="00FB5DEE"/>
    <w:rsid w:val="00FB7CEE"/>
    <w:rsid w:val="00FB7E1D"/>
    <w:rsid w:val="00FC0162"/>
    <w:rsid w:val="00FC1B6B"/>
    <w:rsid w:val="00FC2685"/>
    <w:rsid w:val="00FC59B0"/>
    <w:rsid w:val="00FC6826"/>
    <w:rsid w:val="00FD1017"/>
    <w:rsid w:val="00FD40A2"/>
    <w:rsid w:val="00FD4332"/>
    <w:rsid w:val="00FE33EA"/>
    <w:rsid w:val="00FE4628"/>
    <w:rsid w:val="00FF3E42"/>
    <w:rsid w:val="00FF4829"/>
    <w:rsid w:val="00FF4C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4123D"/>
  <w15:docId w15:val="{EA7F9BB1-CB79-48AE-959E-7434F7AEF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6A63"/>
    <w:pPr>
      <w:widowControl w:val="0"/>
      <w:suppressAutoHyphens/>
      <w:spacing w:after="0" w:line="240" w:lineRule="auto"/>
    </w:pPr>
    <w:rPr>
      <w:rFonts w:ascii="Times New Roman" w:eastAsia="Times New Roman" w:hAnsi="Times New Roman" w:cs="Tahoma"/>
      <w:kern w:val="1"/>
      <w:sz w:val="24"/>
      <w:szCs w:val="24"/>
      <w:lang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qForma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uiPriority w:val="22"/>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34"/>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eastAsia="zh-CN"/>
    </w:rPr>
  </w:style>
  <w:style w:type="paragraph" w:styleId="Zwykytekst">
    <w:name w:val="Plain Text"/>
    <w:basedOn w:val="Normalny"/>
    <w:link w:val="ZwykytekstZnak"/>
    <w:qFormat/>
    <w:rsid w:val="00820051"/>
    <w:pPr>
      <w:widowControl/>
      <w:suppressAutoHyphens w:val="0"/>
    </w:pPr>
    <w:rPr>
      <w:rFonts w:ascii="Courier New" w:eastAsia="MS Mincho" w:hAnsi="Courier New" w:cs="Times New Roman"/>
      <w:kern w:val="0"/>
      <w:sz w:val="20"/>
      <w:szCs w:val="22"/>
      <w:lang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27"/>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customStyle="1" w:styleId="act">
    <w:name w:val="act"/>
    <w:basedOn w:val="Domylnaczcionkaakapitu"/>
    <w:rsid w:val="002E5A93"/>
  </w:style>
  <w:style w:type="paragraph" w:customStyle="1" w:styleId="Adres">
    <w:name w:val="Adres"/>
    <w:basedOn w:val="Tekstpodstawowy"/>
    <w:rsid w:val="00FB7E1D"/>
    <w:pPr>
      <w:keepLines/>
      <w:widowControl/>
      <w:suppressAutoHyphens w:val="0"/>
    </w:pPr>
    <w:rPr>
      <w:rFonts w:ascii="Arial" w:eastAsia="Times New Roman" w:hAnsi="Arial" w:cs="Arial"/>
      <w:b w:val="0"/>
      <w:kern w:val="0"/>
      <w:lang w:eastAsia="pl-PL"/>
    </w:rPr>
  </w:style>
  <w:style w:type="paragraph" w:customStyle="1" w:styleId="Styl1">
    <w:name w:val="Styl1"/>
    <w:basedOn w:val="Normalny"/>
    <w:rsid w:val="00D20D18"/>
    <w:pPr>
      <w:suppressAutoHyphens w:val="0"/>
      <w:autoSpaceDE w:val="0"/>
      <w:autoSpaceDN w:val="0"/>
      <w:adjustRightInd w:val="0"/>
      <w:spacing w:line="300" w:lineRule="auto"/>
      <w:ind w:left="400"/>
    </w:pPr>
    <w:rPr>
      <w:rFonts w:ascii="Arial" w:hAnsi="Arial" w:cs="Arial"/>
      <w:i/>
      <w:iCs/>
      <w:kern w:val="0"/>
      <w:lang w:eastAsia="pl-PL"/>
    </w:rPr>
  </w:style>
  <w:style w:type="paragraph" w:styleId="Tekstpodstawowy3">
    <w:name w:val="Body Text 3"/>
    <w:basedOn w:val="Normalny"/>
    <w:link w:val="Tekstpodstawowy3Znak"/>
    <w:uiPriority w:val="99"/>
    <w:semiHidden/>
    <w:unhideWhenUsed/>
    <w:rsid w:val="00564581"/>
    <w:pPr>
      <w:spacing w:after="120"/>
    </w:pPr>
    <w:rPr>
      <w:sz w:val="16"/>
      <w:szCs w:val="16"/>
    </w:rPr>
  </w:style>
  <w:style w:type="character" w:customStyle="1" w:styleId="Tekstpodstawowy3Znak">
    <w:name w:val="Tekst podstawowy 3 Znak"/>
    <w:basedOn w:val="Domylnaczcionkaakapitu"/>
    <w:link w:val="Tekstpodstawowy3"/>
    <w:uiPriority w:val="99"/>
    <w:semiHidden/>
    <w:rsid w:val="00564581"/>
    <w:rPr>
      <w:rFonts w:ascii="Times New Roman" w:eastAsia="Times New Roman" w:hAnsi="Times New Roman" w:cs="Tahoma"/>
      <w:kern w:val="1"/>
      <w:sz w:val="16"/>
      <w:szCs w:val="16"/>
      <w:lang w:val="en-US" w:eastAsia="ar-SA"/>
    </w:rPr>
  </w:style>
  <w:style w:type="paragraph" w:styleId="Tekstpodstawowywcity">
    <w:name w:val="Body Text Indent"/>
    <w:basedOn w:val="Normalny"/>
    <w:link w:val="TekstpodstawowywcityZnak"/>
    <w:uiPriority w:val="99"/>
    <w:semiHidden/>
    <w:unhideWhenUsed/>
    <w:rsid w:val="00E348D4"/>
    <w:pPr>
      <w:spacing w:after="120"/>
      <w:ind w:left="283"/>
    </w:pPr>
  </w:style>
  <w:style w:type="character" w:customStyle="1" w:styleId="TekstpodstawowywcityZnak">
    <w:name w:val="Tekst podstawowy wcięty Znak"/>
    <w:basedOn w:val="Domylnaczcionkaakapitu"/>
    <w:link w:val="Tekstpodstawowywcity"/>
    <w:uiPriority w:val="99"/>
    <w:semiHidden/>
    <w:rsid w:val="00E348D4"/>
    <w:rPr>
      <w:rFonts w:ascii="Times New Roman" w:eastAsia="Times New Roman" w:hAnsi="Times New Roman" w:cs="Tahoma"/>
      <w:kern w:val="1"/>
      <w:sz w:val="24"/>
      <w:szCs w:val="24"/>
      <w:lang w:eastAsia="ar-SA"/>
    </w:rPr>
  </w:style>
  <w:style w:type="paragraph" w:styleId="Tekstpodstawowy2">
    <w:name w:val="Body Text 2"/>
    <w:basedOn w:val="Normalny"/>
    <w:link w:val="Tekstpodstawowy2Znak1"/>
    <w:uiPriority w:val="99"/>
    <w:semiHidden/>
    <w:unhideWhenUsed/>
    <w:rsid w:val="00C86DDA"/>
    <w:pPr>
      <w:spacing w:after="120" w:line="480" w:lineRule="auto"/>
    </w:pPr>
  </w:style>
  <w:style w:type="character" w:customStyle="1" w:styleId="Tekstpodstawowy2Znak1">
    <w:name w:val="Tekst podstawowy 2 Znak1"/>
    <w:basedOn w:val="Domylnaczcionkaakapitu"/>
    <w:link w:val="Tekstpodstawowy2"/>
    <w:uiPriority w:val="99"/>
    <w:semiHidden/>
    <w:rsid w:val="00C86DDA"/>
    <w:rPr>
      <w:rFonts w:ascii="Times New Roman" w:eastAsia="Times New Roman" w:hAnsi="Times New Roman" w:cs="Tahoma"/>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24868600">
      <w:bodyDiv w:val="1"/>
      <w:marLeft w:val="0"/>
      <w:marRight w:val="0"/>
      <w:marTop w:val="0"/>
      <w:marBottom w:val="0"/>
      <w:divBdr>
        <w:top w:val="none" w:sz="0" w:space="0" w:color="auto"/>
        <w:left w:val="none" w:sz="0" w:space="0" w:color="auto"/>
        <w:bottom w:val="none" w:sz="0" w:space="0" w:color="auto"/>
        <w:right w:val="none" w:sz="0" w:space="0" w:color="auto"/>
      </w:divBdr>
    </w:div>
    <w:div w:id="42485948">
      <w:bodyDiv w:val="1"/>
      <w:marLeft w:val="0"/>
      <w:marRight w:val="0"/>
      <w:marTop w:val="0"/>
      <w:marBottom w:val="0"/>
      <w:divBdr>
        <w:top w:val="none" w:sz="0" w:space="0" w:color="auto"/>
        <w:left w:val="none" w:sz="0" w:space="0" w:color="auto"/>
        <w:bottom w:val="none" w:sz="0" w:space="0" w:color="auto"/>
        <w:right w:val="none" w:sz="0" w:space="0" w:color="auto"/>
      </w:divBdr>
      <w:divsChild>
        <w:div w:id="1854415244">
          <w:marLeft w:val="0"/>
          <w:marRight w:val="0"/>
          <w:marTop w:val="0"/>
          <w:marBottom w:val="0"/>
          <w:divBdr>
            <w:top w:val="none" w:sz="0" w:space="0" w:color="auto"/>
            <w:left w:val="none" w:sz="0" w:space="0" w:color="auto"/>
            <w:bottom w:val="none" w:sz="0" w:space="0" w:color="auto"/>
            <w:right w:val="none" w:sz="0" w:space="0" w:color="auto"/>
          </w:divBdr>
          <w:divsChild>
            <w:div w:id="498884564">
              <w:marLeft w:val="0"/>
              <w:marRight w:val="0"/>
              <w:marTop w:val="0"/>
              <w:marBottom w:val="0"/>
              <w:divBdr>
                <w:top w:val="none" w:sz="0" w:space="0" w:color="auto"/>
                <w:left w:val="none" w:sz="0" w:space="0" w:color="auto"/>
                <w:bottom w:val="none" w:sz="0" w:space="0" w:color="auto"/>
                <w:right w:val="none" w:sz="0" w:space="0" w:color="auto"/>
              </w:divBdr>
              <w:divsChild>
                <w:div w:id="1154755484">
                  <w:marLeft w:val="0"/>
                  <w:marRight w:val="0"/>
                  <w:marTop w:val="0"/>
                  <w:marBottom w:val="0"/>
                  <w:divBdr>
                    <w:top w:val="none" w:sz="0" w:space="0" w:color="auto"/>
                    <w:left w:val="none" w:sz="0" w:space="0" w:color="auto"/>
                    <w:bottom w:val="none" w:sz="0" w:space="0" w:color="auto"/>
                    <w:right w:val="none" w:sz="0" w:space="0" w:color="auto"/>
                  </w:divBdr>
                  <w:divsChild>
                    <w:div w:id="10556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59421555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 w:id="1781073562">
          <w:marLeft w:val="0"/>
          <w:marRight w:val="0"/>
          <w:marTop w:val="0"/>
          <w:marBottom w:val="0"/>
          <w:divBdr>
            <w:top w:val="none" w:sz="0" w:space="0" w:color="auto"/>
            <w:left w:val="none" w:sz="0" w:space="0" w:color="auto"/>
            <w:bottom w:val="none" w:sz="0" w:space="0" w:color="auto"/>
            <w:right w:val="none" w:sz="0" w:space="0" w:color="auto"/>
          </w:divBdr>
        </w:div>
      </w:divsChild>
    </w:div>
    <w:div w:id="153843726">
      <w:bodyDiv w:val="1"/>
      <w:marLeft w:val="0"/>
      <w:marRight w:val="0"/>
      <w:marTop w:val="0"/>
      <w:marBottom w:val="0"/>
      <w:divBdr>
        <w:top w:val="none" w:sz="0" w:space="0" w:color="auto"/>
        <w:left w:val="none" w:sz="0" w:space="0" w:color="auto"/>
        <w:bottom w:val="none" w:sz="0" w:space="0" w:color="auto"/>
        <w:right w:val="none" w:sz="0" w:space="0" w:color="auto"/>
      </w:divBdr>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253784658">
      <w:bodyDiv w:val="1"/>
      <w:marLeft w:val="0"/>
      <w:marRight w:val="0"/>
      <w:marTop w:val="0"/>
      <w:marBottom w:val="0"/>
      <w:divBdr>
        <w:top w:val="none" w:sz="0" w:space="0" w:color="auto"/>
        <w:left w:val="none" w:sz="0" w:space="0" w:color="auto"/>
        <w:bottom w:val="none" w:sz="0" w:space="0" w:color="auto"/>
        <w:right w:val="none" w:sz="0" w:space="0" w:color="auto"/>
      </w:divBdr>
    </w:div>
    <w:div w:id="364870434">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420413880">
      <w:bodyDiv w:val="1"/>
      <w:marLeft w:val="0"/>
      <w:marRight w:val="0"/>
      <w:marTop w:val="0"/>
      <w:marBottom w:val="0"/>
      <w:divBdr>
        <w:top w:val="none" w:sz="0" w:space="0" w:color="auto"/>
        <w:left w:val="none" w:sz="0" w:space="0" w:color="auto"/>
        <w:bottom w:val="none" w:sz="0" w:space="0" w:color="auto"/>
        <w:right w:val="none" w:sz="0" w:space="0" w:color="auto"/>
      </w:divBdr>
      <w:divsChild>
        <w:div w:id="476722227">
          <w:marLeft w:val="0"/>
          <w:marRight w:val="0"/>
          <w:marTop w:val="0"/>
          <w:marBottom w:val="0"/>
          <w:divBdr>
            <w:top w:val="none" w:sz="0" w:space="0" w:color="auto"/>
            <w:left w:val="none" w:sz="0" w:space="0" w:color="auto"/>
            <w:bottom w:val="none" w:sz="0" w:space="0" w:color="auto"/>
            <w:right w:val="none" w:sz="0" w:space="0" w:color="auto"/>
          </w:divBdr>
          <w:divsChild>
            <w:div w:id="73432384">
              <w:marLeft w:val="0"/>
              <w:marRight w:val="0"/>
              <w:marTop w:val="0"/>
              <w:marBottom w:val="0"/>
              <w:divBdr>
                <w:top w:val="none" w:sz="0" w:space="0" w:color="auto"/>
                <w:left w:val="none" w:sz="0" w:space="0" w:color="auto"/>
                <w:bottom w:val="none" w:sz="0" w:space="0" w:color="auto"/>
                <w:right w:val="none" w:sz="0" w:space="0" w:color="auto"/>
              </w:divBdr>
              <w:divsChild>
                <w:div w:id="1869365736">
                  <w:marLeft w:val="0"/>
                  <w:marRight w:val="0"/>
                  <w:marTop w:val="0"/>
                  <w:marBottom w:val="0"/>
                  <w:divBdr>
                    <w:top w:val="none" w:sz="0" w:space="0" w:color="auto"/>
                    <w:left w:val="none" w:sz="0" w:space="0" w:color="auto"/>
                    <w:bottom w:val="none" w:sz="0" w:space="0" w:color="auto"/>
                    <w:right w:val="none" w:sz="0" w:space="0" w:color="auto"/>
                  </w:divBdr>
                  <w:divsChild>
                    <w:div w:id="17567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593719">
      <w:bodyDiv w:val="1"/>
      <w:marLeft w:val="0"/>
      <w:marRight w:val="0"/>
      <w:marTop w:val="0"/>
      <w:marBottom w:val="0"/>
      <w:divBdr>
        <w:top w:val="none" w:sz="0" w:space="0" w:color="auto"/>
        <w:left w:val="none" w:sz="0" w:space="0" w:color="auto"/>
        <w:bottom w:val="none" w:sz="0" w:space="0" w:color="auto"/>
        <w:right w:val="none" w:sz="0" w:space="0" w:color="auto"/>
      </w:divBdr>
    </w:div>
    <w:div w:id="541794059">
      <w:bodyDiv w:val="1"/>
      <w:marLeft w:val="0"/>
      <w:marRight w:val="0"/>
      <w:marTop w:val="0"/>
      <w:marBottom w:val="0"/>
      <w:divBdr>
        <w:top w:val="none" w:sz="0" w:space="0" w:color="auto"/>
        <w:left w:val="none" w:sz="0" w:space="0" w:color="auto"/>
        <w:bottom w:val="none" w:sz="0" w:space="0" w:color="auto"/>
        <w:right w:val="none" w:sz="0" w:space="0" w:color="auto"/>
      </w:divBdr>
    </w:div>
    <w:div w:id="559295390">
      <w:bodyDiv w:val="1"/>
      <w:marLeft w:val="0"/>
      <w:marRight w:val="0"/>
      <w:marTop w:val="0"/>
      <w:marBottom w:val="0"/>
      <w:divBdr>
        <w:top w:val="none" w:sz="0" w:space="0" w:color="auto"/>
        <w:left w:val="none" w:sz="0" w:space="0" w:color="auto"/>
        <w:bottom w:val="none" w:sz="0" w:space="0" w:color="auto"/>
        <w:right w:val="none" w:sz="0" w:space="0" w:color="auto"/>
      </w:divBdr>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32924790">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2119447146">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sChild>
    </w:div>
    <w:div w:id="951980272">
      <w:bodyDiv w:val="1"/>
      <w:marLeft w:val="0"/>
      <w:marRight w:val="0"/>
      <w:marTop w:val="0"/>
      <w:marBottom w:val="0"/>
      <w:divBdr>
        <w:top w:val="none" w:sz="0" w:space="0" w:color="auto"/>
        <w:left w:val="none" w:sz="0" w:space="0" w:color="auto"/>
        <w:bottom w:val="none" w:sz="0" w:space="0" w:color="auto"/>
        <w:right w:val="none" w:sz="0" w:space="0" w:color="auto"/>
      </w:divBdr>
      <w:divsChild>
        <w:div w:id="748112823">
          <w:marLeft w:val="0"/>
          <w:marRight w:val="0"/>
          <w:marTop w:val="0"/>
          <w:marBottom w:val="0"/>
          <w:divBdr>
            <w:top w:val="none" w:sz="0" w:space="0" w:color="auto"/>
            <w:left w:val="none" w:sz="0" w:space="0" w:color="auto"/>
            <w:bottom w:val="none" w:sz="0" w:space="0" w:color="auto"/>
            <w:right w:val="none" w:sz="0" w:space="0" w:color="auto"/>
          </w:divBdr>
          <w:divsChild>
            <w:div w:id="1189297484">
              <w:marLeft w:val="0"/>
              <w:marRight w:val="0"/>
              <w:marTop w:val="0"/>
              <w:marBottom w:val="0"/>
              <w:divBdr>
                <w:top w:val="none" w:sz="0" w:space="0" w:color="auto"/>
                <w:left w:val="none" w:sz="0" w:space="0" w:color="auto"/>
                <w:bottom w:val="none" w:sz="0" w:space="0" w:color="auto"/>
                <w:right w:val="none" w:sz="0" w:space="0" w:color="auto"/>
              </w:divBdr>
              <w:divsChild>
                <w:div w:id="9215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01472478">
      <w:bodyDiv w:val="1"/>
      <w:marLeft w:val="0"/>
      <w:marRight w:val="0"/>
      <w:marTop w:val="0"/>
      <w:marBottom w:val="0"/>
      <w:divBdr>
        <w:top w:val="none" w:sz="0" w:space="0" w:color="auto"/>
        <w:left w:val="none" w:sz="0" w:space="0" w:color="auto"/>
        <w:bottom w:val="none" w:sz="0" w:space="0" w:color="auto"/>
        <w:right w:val="none" w:sz="0" w:space="0" w:color="auto"/>
      </w:divBdr>
      <w:divsChild>
        <w:div w:id="1653178125">
          <w:marLeft w:val="0"/>
          <w:marRight w:val="0"/>
          <w:marTop w:val="0"/>
          <w:marBottom w:val="0"/>
          <w:divBdr>
            <w:top w:val="none" w:sz="0" w:space="0" w:color="auto"/>
            <w:left w:val="none" w:sz="0" w:space="0" w:color="auto"/>
            <w:bottom w:val="none" w:sz="0" w:space="0" w:color="auto"/>
            <w:right w:val="none" w:sz="0" w:space="0" w:color="auto"/>
          </w:divBdr>
          <w:divsChild>
            <w:div w:id="1060634807">
              <w:marLeft w:val="0"/>
              <w:marRight w:val="0"/>
              <w:marTop w:val="0"/>
              <w:marBottom w:val="0"/>
              <w:divBdr>
                <w:top w:val="none" w:sz="0" w:space="0" w:color="auto"/>
                <w:left w:val="none" w:sz="0" w:space="0" w:color="auto"/>
                <w:bottom w:val="none" w:sz="0" w:space="0" w:color="auto"/>
                <w:right w:val="none" w:sz="0" w:space="0" w:color="auto"/>
              </w:divBdr>
              <w:divsChild>
                <w:div w:id="20096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222408">
      <w:bodyDiv w:val="1"/>
      <w:marLeft w:val="0"/>
      <w:marRight w:val="0"/>
      <w:marTop w:val="0"/>
      <w:marBottom w:val="0"/>
      <w:divBdr>
        <w:top w:val="none" w:sz="0" w:space="0" w:color="auto"/>
        <w:left w:val="none" w:sz="0" w:space="0" w:color="auto"/>
        <w:bottom w:val="none" w:sz="0" w:space="0" w:color="auto"/>
        <w:right w:val="none" w:sz="0" w:space="0" w:color="auto"/>
      </w:divBdr>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060254434">
      <w:bodyDiv w:val="1"/>
      <w:marLeft w:val="0"/>
      <w:marRight w:val="0"/>
      <w:marTop w:val="0"/>
      <w:marBottom w:val="0"/>
      <w:divBdr>
        <w:top w:val="none" w:sz="0" w:space="0" w:color="auto"/>
        <w:left w:val="none" w:sz="0" w:space="0" w:color="auto"/>
        <w:bottom w:val="none" w:sz="0" w:space="0" w:color="auto"/>
        <w:right w:val="none" w:sz="0" w:space="0" w:color="auto"/>
      </w:divBdr>
      <w:divsChild>
        <w:div w:id="1230188589">
          <w:marLeft w:val="0"/>
          <w:marRight w:val="0"/>
          <w:marTop w:val="0"/>
          <w:marBottom w:val="0"/>
          <w:divBdr>
            <w:top w:val="none" w:sz="0" w:space="0" w:color="auto"/>
            <w:left w:val="none" w:sz="0" w:space="0" w:color="auto"/>
            <w:bottom w:val="none" w:sz="0" w:space="0" w:color="auto"/>
            <w:right w:val="none" w:sz="0" w:space="0" w:color="auto"/>
          </w:divBdr>
          <w:divsChild>
            <w:div w:id="60107704">
              <w:marLeft w:val="0"/>
              <w:marRight w:val="0"/>
              <w:marTop w:val="0"/>
              <w:marBottom w:val="0"/>
              <w:divBdr>
                <w:top w:val="none" w:sz="0" w:space="0" w:color="auto"/>
                <w:left w:val="none" w:sz="0" w:space="0" w:color="auto"/>
                <w:bottom w:val="none" w:sz="0" w:space="0" w:color="auto"/>
                <w:right w:val="none" w:sz="0" w:space="0" w:color="auto"/>
              </w:divBdr>
              <w:divsChild>
                <w:div w:id="1475563042">
                  <w:marLeft w:val="0"/>
                  <w:marRight w:val="0"/>
                  <w:marTop w:val="0"/>
                  <w:marBottom w:val="0"/>
                  <w:divBdr>
                    <w:top w:val="none" w:sz="0" w:space="0" w:color="auto"/>
                    <w:left w:val="none" w:sz="0" w:space="0" w:color="auto"/>
                    <w:bottom w:val="none" w:sz="0" w:space="0" w:color="auto"/>
                    <w:right w:val="none" w:sz="0" w:space="0" w:color="auto"/>
                  </w:divBdr>
                  <w:divsChild>
                    <w:div w:id="17626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476595">
      <w:bodyDiv w:val="1"/>
      <w:marLeft w:val="0"/>
      <w:marRight w:val="0"/>
      <w:marTop w:val="0"/>
      <w:marBottom w:val="0"/>
      <w:divBdr>
        <w:top w:val="none" w:sz="0" w:space="0" w:color="auto"/>
        <w:left w:val="none" w:sz="0" w:space="0" w:color="auto"/>
        <w:bottom w:val="none" w:sz="0" w:space="0" w:color="auto"/>
        <w:right w:val="none" w:sz="0" w:space="0" w:color="auto"/>
      </w:divBdr>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282616052">
      <w:bodyDiv w:val="1"/>
      <w:marLeft w:val="0"/>
      <w:marRight w:val="0"/>
      <w:marTop w:val="0"/>
      <w:marBottom w:val="0"/>
      <w:divBdr>
        <w:top w:val="none" w:sz="0" w:space="0" w:color="auto"/>
        <w:left w:val="none" w:sz="0" w:space="0" w:color="auto"/>
        <w:bottom w:val="none" w:sz="0" w:space="0" w:color="auto"/>
        <w:right w:val="none" w:sz="0" w:space="0" w:color="auto"/>
      </w:divBdr>
    </w:div>
    <w:div w:id="1284463663">
      <w:bodyDiv w:val="1"/>
      <w:marLeft w:val="0"/>
      <w:marRight w:val="0"/>
      <w:marTop w:val="0"/>
      <w:marBottom w:val="0"/>
      <w:divBdr>
        <w:top w:val="none" w:sz="0" w:space="0" w:color="auto"/>
        <w:left w:val="none" w:sz="0" w:space="0" w:color="auto"/>
        <w:bottom w:val="none" w:sz="0" w:space="0" w:color="auto"/>
        <w:right w:val="none" w:sz="0" w:space="0" w:color="auto"/>
      </w:divBdr>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28512893">
      <w:bodyDiv w:val="1"/>
      <w:marLeft w:val="0"/>
      <w:marRight w:val="0"/>
      <w:marTop w:val="0"/>
      <w:marBottom w:val="0"/>
      <w:divBdr>
        <w:top w:val="none" w:sz="0" w:space="0" w:color="auto"/>
        <w:left w:val="none" w:sz="0" w:space="0" w:color="auto"/>
        <w:bottom w:val="none" w:sz="0" w:space="0" w:color="auto"/>
        <w:right w:val="none" w:sz="0" w:space="0" w:color="auto"/>
      </w:divBdr>
    </w:div>
    <w:div w:id="1394279096">
      <w:bodyDiv w:val="1"/>
      <w:marLeft w:val="0"/>
      <w:marRight w:val="0"/>
      <w:marTop w:val="0"/>
      <w:marBottom w:val="0"/>
      <w:divBdr>
        <w:top w:val="none" w:sz="0" w:space="0" w:color="auto"/>
        <w:left w:val="none" w:sz="0" w:space="0" w:color="auto"/>
        <w:bottom w:val="none" w:sz="0" w:space="0" w:color="auto"/>
        <w:right w:val="none" w:sz="0" w:space="0" w:color="auto"/>
      </w:divBdr>
      <w:divsChild>
        <w:div w:id="1562062623">
          <w:marLeft w:val="0"/>
          <w:marRight w:val="0"/>
          <w:marTop w:val="0"/>
          <w:marBottom w:val="0"/>
          <w:divBdr>
            <w:top w:val="none" w:sz="0" w:space="0" w:color="auto"/>
            <w:left w:val="none" w:sz="0" w:space="0" w:color="auto"/>
            <w:bottom w:val="none" w:sz="0" w:space="0" w:color="auto"/>
            <w:right w:val="none" w:sz="0" w:space="0" w:color="auto"/>
          </w:divBdr>
          <w:divsChild>
            <w:div w:id="937254584">
              <w:marLeft w:val="0"/>
              <w:marRight w:val="0"/>
              <w:marTop w:val="0"/>
              <w:marBottom w:val="0"/>
              <w:divBdr>
                <w:top w:val="none" w:sz="0" w:space="0" w:color="auto"/>
                <w:left w:val="none" w:sz="0" w:space="0" w:color="auto"/>
                <w:bottom w:val="none" w:sz="0" w:space="0" w:color="auto"/>
                <w:right w:val="none" w:sz="0" w:space="0" w:color="auto"/>
              </w:divBdr>
              <w:divsChild>
                <w:div w:id="12113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17832197">
      <w:bodyDiv w:val="1"/>
      <w:marLeft w:val="0"/>
      <w:marRight w:val="0"/>
      <w:marTop w:val="0"/>
      <w:marBottom w:val="0"/>
      <w:divBdr>
        <w:top w:val="none" w:sz="0" w:space="0" w:color="auto"/>
        <w:left w:val="none" w:sz="0" w:space="0" w:color="auto"/>
        <w:bottom w:val="none" w:sz="0" w:space="0" w:color="auto"/>
        <w:right w:val="none" w:sz="0" w:space="0" w:color="auto"/>
      </w:divBdr>
    </w:div>
    <w:div w:id="1631398062">
      <w:bodyDiv w:val="1"/>
      <w:marLeft w:val="0"/>
      <w:marRight w:val="0"/>
      <w:marTop w:val="0"/>
      <w:marBottom w:val="0"/>
      <w:divBdr>
        <w:top w:val="none" w:sz="0" w:space="0" w:color="auto"/>
        <w:left w:val="none" w:sz="0" w:space="0" w:color="auto"/>
        <w:bottom w:val="none" w:sz="0" w:space="0" w:color="auto"/>
        <w:right w:val="none" w:sz="0" w:space="0" w:color="auto"/>
      </w:divBdr>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665010383">
      <w:bodyDiv w:val="1"/>
      <w:marLeft w:val="0"/>
      <w:marRight w:val="0"/>
      <w:marTop w:val="0"/>
      <w:marBottom w:val="0"/>
      <w:divBdr>
        <w:top w:val="none" w:sz="0" w:space="0" w:color="auto"/>
        <w:left w:val="none" w:sz="0" w:space="0" w:color="auto"/>
        <w:bottom w:val="none" w:sz="0" w:space="0" w:color="auto"/>
        <w:right w:val="none" w:sz="0" w:space="0" w:color="auto"/>
      </w:divBdr>
    </w:div>
    <w:div w:id="1743217475">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1893227767">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 w:id="2055958020">
      <w:bodyDiv w:val="1"/>
      <w:marLeft w:val="0"/>
      <w:marRight w:val="0"/>
      <w:marTop w:val="0"/>
      <w:marBottom w:val="0"/>
      <w:divBdr>
        <w:top w:val="none" w:sz="0" w:space="0" w:color="auto"/>
        <w:left w:val="none" w:sz="0" w:space="0" w:color="auto"/>
        <w:bottom w:val="none" w:sz="0" w:space="0" w:color="auto"/>
        <w:right w:val="none" w:sz="0" w:space="0" w:color="auto"/>
      </w:divBdr>
      <w:divsChild>
        <w:div w:id="1765107102">
          <w:marLeft w:val="0"/>
          <w:marRight w:val="0"/>
          <w:marTop w:val="0"/>
          <w:marBottom w:val="0"/>
          <w:divBdr>
            <w:top w:val="none" w:sz="0" w:space="0" w:color="auto"/>
            <w:left w:val="none" w:sz="0" w:space="0" w:color="auto"/>
            <w:bottom w:val="none" w:sz="0" w:space="0" w:color="auto"/>
            <w:right w:val="none" w:sz="0" w:space="0" w:color="auto"/>
          </w:divBdr>
          <w:divsChild>
            <w:div w:id="1612205781">
              <w:marLeft w:val="0"/>
              <w:marRight w:val="0"/>
              <w:marTop w:val="0"/>
              <w:marBottom w:val="0"/>
              <w:divBdr>
                <w:top w:val="none" w:sz="0" w:space="0" w:color="auto"/>
                <w:left w:val="none" w:sz="0" w:space="0" w:color="auto"/>
                <w:bottom w:val="none" w:sz="0" w:space="0" w:color="auto"/>
                <w:right w:val="none" w:sz="0" w:space="0" w:color="auto"/>
              </w:divBdr>
              <w:divsChild>
                <w:div w:id="1508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188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gorzata.sadowska@um.zary.pl" TargetMode="External"/><Relationship Id="rId13" Type="http://schemas.openxmlformats.org/officeDocument/2006/relationships/hyperlink" Target="mailto:malgorzata.sadowska@um.zary.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search/list/ocds-148610-4d5afa4d-8113-491e-8eaf-3eb1457cde6f"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mp-client/search/list/ocds-148610-4d5afa4d-8113-491e-8eaf-3eb1457cde6f" TargetMode="External"/><Relationship Id="rId14" Type="http://schemas.openxmlformats.org/officeDocument/2006/relationships/hyperlink" Target="https://ezamowienia.gov.pl/pl/regulami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1F659-B52D-4DB3-8D7C-FA055B45A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30</Pages>
  <Words>10192</Words>
  <Characters>61157</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Kanar</dc:creator>
  <cp:keywords/>
  <dc:description/>
  <cp:lastModifiedBy>Małgorzata Sadowska</cp:lastModifiedBy>
  <cp:revision>8</cp:revision>
  <cp:lastPrinted>2025-12-09T10:15:00Z</cp:lastPrinted>
  <dcterms:created xsi:type="dcterms:W3CDTF">2025-12-01T14:01:00Z</dcterms:created>
  <dcterms:modified xsi:type="dcterms:W3CDTF">2025-12-09T10:18:00Z</dcterms:modified>
</cp:coreProperties>
</file>